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07CF2BFE" w14:textId="77777777" w:rsidR="00413CB2" w:rsidRPr="007E5106" w:rsidRDefault="00413CB2" w:rsidP="00413CB2">
      <w:pPr>
        <w:jc w:val="center"/>
        <w:rPr>
          <w:rFonts w:asciiTheme="minorHAnsi" w:hAnsiTheme="minorHAnsi" w:cstheme="minorHAnsi"/>
          <w:sz w:val="22"/>
        </w:rPr>
      </w:pPr>
      <w:r w:rsidRPr="007E5106">
        <w:rPr>
          <w:rFonts w:asciiTheme="minorHAnsi" w:hAnsiTheme="minorHAnsi" w:cstheme="minorHAnsi"/>
          <w:sz w:val="22"/>
        </w:rPr>
        <w:t>obecního zastupitelstva z veřejného zasedání obce Kosoř</w:t>
      </w:r>
    </w:p>
    <w:p w14:paraId="31D75D95" w14:textId="77777777" w:rsidR="00413CB2" w:rsidRPr="007E5106" w:rsidRDefault="00413CB2" w:rsidP="00413CB2">
      <w:pPr>
        <w:jc w:val="center"/>
        <w:rPr>
          <w:rFonts w:asciiTheme="minorHAnsi" w:hAnsiTheme="minorHAnsi" w:cstheme="minorHAnsi"/>
          <w:sz w:val="22"/>
        </w:rPr>
      </w:pPr>
      <w:r w:rsidRPr="007E5106">
        <w:rPr>
          <w:rFonts w:asciiTheme="minorHAnsi" w:hAnsiTheme="minorHAnsi" w:cstheme="minorHAnsi"/>
          <w:sz w:val="22"/>
        </w:rPr>
        <w:t>dle § 95 zákona o průběhu zasedání,</w:t>
      </w:r>
    </w:p>
    <w:p w14:paraId="2E2DDA59" w14:textId="77777777" w:rsidR="00413CB2" w:rsidRPr="007E5106" w:rsidRDefault="00413CB2" w:rsidP="00413CB2">
      <w:pPr>
        <w:jc w:val="center"/>
        <w:rPr>
          <w:rFonts w:asciiTheme="minorHAnsi" w:hAnsiTheme="minorHAnsi" w:cstheme="minorHAnsi"/>
          <w:b/>
          <w:sz w:val="22"/>
        </w:rPr>
      </w:pPr>
      <w:r w:rsidRPr="007E5106">
        <w:rPr>
          <w:rFonts w:asciiTheme="minorHAnsi" w:hAnsiTheme="minorHAnsi" w:cstheme="minorHAnsi"/>
          <w:sz w:val="22"/>
        </w:rPr>
        <w:t>konaného dne</w:t>
      </w:r>
    </w:p>
    <w:p w14:paraId="301E4B2B" w14:textId="77777777" w:rsidR="00413CB2" w:rsidRPr="007E5106" w:rsidRDefault="00413CB2" w:rsidP="00413CB2">
      <w:pPr>
        <w:jc w:val="center"/>
        <w:rPr>
          <w:rFonts w:asciiTheme="minorHAnsi" w:hAnsiTheme="minorHAnsi" w:cstheme="minorHAnsi"/>
          <w:b/>
          <w:sz w:val="22"/>
        </w:rPr>
      </w:pPr>
      <w:r w:rsidRPr="007E5106">
        <w:rPr>
          <w:rFonts w:asciiTheme="minorHAnsi" w:hAnsiTheme="minorHAnsi" w:cstheme="minorHAnsi"/>
          <w:b/>
          <w:sz w:val="22"/>
        </w:rPr>
        <w:t>18.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7E5106">
        <w:rPr>
          <w:rFonts w:asciiTheme="minorHAnsi" w:hAnsiTheme="minorHAnsi" w:cstheme="minorHAnsi"/>
          <w:b/>
          <w:sz w:val="22"/>
        </w:rPr>
        <w:t>8.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7E5106">
        <w:rPr>
          <w:rFonts w:asciiTheme="minorHAnsi" w:hAnsiTheme="minorHAnsi" w:cstheme="minorHAnsi"/>
          <w:b/>
          <w:sz w:val="22"/>
        </w:rPr>
        <w:t>2021</w:t>
      </w:r>
    </w:p>
    <w:p w14:paraId="15368B5D" w14:textId="77777777" w:rsidR="00413CB2" w:rsidRPr="007E5106" w:rsidRDefault="00413CB2" w:rsidP="00413CB2">
      <w:pPr>
        <w:jc w:val="center"/>
        <w:rPr>
          <w:rFonts w:asciiTheme="minorHAnsi" w:hAnsiTheme="minorHAnsi" w:cstheme="minorHAnsi"/>
          <w:sz w:val="22"/>
        </w:rPr>
      </w:pPr>
      <w:r w:rsidRPr="007E5106">
        <w:rPr>
          <w:rFonts w:asciiTheme="minorHAnsi" w:hAnsiTheme="minorHAnsi" w:cstheme="minorHAnsi"/>
          <w:sz w:val="22"/>
        </w:rPr>
        <w:t>na OÚ Kosoř od 18.00 hodin</w:t>
      </w:r>
    </w:p>
    <w:p w14:paraId="688D20FC" w14:textId="77777777" w:rsidR="00413CB2" w:rsidRDefault="00413CB2" w:rsidP="00413CB2">
      <w:pPr>
        <w:jc w:val="center"/>
        <w:rPr>
          <w:rFonts w:asciiTheme="minorHAnsi" w:hAnsiTheme="minorHAnsi" w:cstheme="minorHAnsi"/>
          <w:b/>
        </w:rPr>
      </w:pPr>
      <w:r w:rsidRPr="007E5106">
        <w:rPr>
          <w:rFonts w:asciiTheme="minorHAnsi" w:hAnsiTheme="minorHAnsi" w:cstheme="minorHAnsi"/>
          <w:b/>
        </w:rPr>
        <w:t>zápis č. 7</w:t>
      </w:r>
    </w:p>
    <w:p w14:paraId="09375837" w14:textId="77777777" w:rsidR="00413CB2" w:rsidRPr="00413CB2" w:rsidRDefault="00413CB2" w:rsidP="00413CB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3FE257" w14:textId="7F67B32E" w:rsidR="00413CB2" w:rsidRPr="00413CB2" w:rsidRDefault="00413CB2" w:rsidP="00413CB2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Přítomni zastupitelé: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13CB2">
        <w:rPr>
          <w:rFonts w:asciiTheme="minorHAnsi" w:hAnsiTheme="minorHAnsi" w:cstheme="minorHAnsi"/>
          <w:sz w:val="22"/>
          <w:szCs w:val="22"/>
        </w:rPr>
        <w:t xml:space="preserve">Karel Kindl, Magdalena Kopřivová, Václav Linhart, Mgr. Michal </w:t>
      </w:r>
      <w:proofErr w:type="spellStart"/>
      <w:r w:rsidRPr="00413CB2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Pr="00413CB2">
        <w:rPr>
          <w:rFonts w:asciiTheme="minorHAnsi" w:hAnsiTheme="minorHAnsi" w:cstheme="minorHAnsi"/>
          <w:sz w:val="22"/>
          <w:szCs w:val="22"/>
        </w:rPr>
        <w:t>,  Martin Černý, Jaroslav Podzemský, MUDr. Dana Čechová, Mgr. Petra Drábková,</w:t>
      </w:r>
    </w:p>
    <w:p w14:paraId="4CDAEB76" w14:textId="77777777" w:rsidR="00413CB2" w:rsidRPr="00413CB2" w:rsidRDefault="00413CB2" w:rsidP="00413CB2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0587EF21" w14:textId="77777777" w:rsidR="00413CB2" w:rsidRPr="00413CB2" w:rsidRDefault="00413CB2" w:rsidP="00413CB2">
      <w:pPr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Omluveni zastupitelé:</w:t>
      </w:r>
      <w:r w:rsidRPr="00413CB2">
        <w:rPr>
          <w:rFonts w:asciiTheme="minorHAnsi" w:hAnsiTheme="minorHAnsi" w:cstheme="minorHAnsi"/>
          <w:sz w:val="22"/>
          <w:szCs w:val="22"/>
        </w:rPr>
        <w:t xml:space="preserve"> ing. Fr. Pulkrábek,</w:t>
      </w:r>
    </w:p>
    <w:p w14:paraId="4AED6F9F" w14:textId="77777777" w:rsidR="00413CB2" w:rsidRPr="00413CB2" w:rsidRDefault="00413CB2" w:rsidP="00413CB2">
      <w:pPr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413CB2">
        <w:rPr>
          <w:rFonts w:asciiTheme="minorHAnsi" w:hAnsiTheme="minorHAnsi" w:cstheme="minorHAnsi"/>
          <w:bCs/>
          <w:sz w:val="22"/>
          <w:szCs w:val="22"/>
        </w:rPr>
        <w:t>:</w:t>
      </w:r>
      <w:r w:rsidRPr="00413CB2">
        <w:rPr>
          <w:rFonts w:asciiTheme="minorHAnsi" w:hAnsiTheme="minorHAnsi" w:cstheme="minorHAnsi"/>
          <w:sz w:val="22"/>
          <w:szCs w:val="22"/>
        </w:rPr>
        <w:t xml:space="preserve"> Mgr. Michal </w:t>
      </w:r>
      <w:proofErr w:type="spellStart"/>
      <w:r w:rsidRPr="00413CB2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Pr="00413CB2">
        <w:rPr>
          <w:rFonts w:asciiTheme="minorHAnsi" w:hAnsiTheme="minorHAnsi" w:cstheme="minorHAnsi"/>
          <w:sz w:val="22"/>
          <w:szCs w:val="22"/>
        </w:rPr>
        <w:t>, Václav Linhart</w:t>
      </w:r>
    </w:p>
    <w:p w14:paraId="11E00E2A" w14:textId="77777777" w:rsidR="00413CB2" w:rsidRPr="00413CB2" w:rsidRDefault="00413CB2" w:rsidP="00413CB2">
      <w:pPr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sz w:val="22"/>
          <w:szCs w:val="22"/>
        </w:rPr>
        <w:t>Host: Ing. Andrea Nováková (ředitelka ZŠ Kosoř)</w:t>
      </w:r>
    </w:p>
    <w:p w14:paraId="594C6119" w14:textId="77777777" w:rsidR="008312C3" w:rsidRPr="00413CB2" w:rsidRDefault="008312C3" w:rsidP="008312C3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9C948F6" w14:textId="77777777" w:rsidR="00797B3B" w:rsidRPr="00413CB2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7D69290" w14:textId="22A2619A" w:rsidR="00767E6E" w:rsidRPr="00413CB2" w:rsidRDefault="00797B3B" w:rsidP="00767E6E">
      <w:pPr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sz w:val="22"/>
          <w:szCs w:val="22"/>
        </w:rPr>
        <w:t>I/1</w:t>
      </w:r>
      <w:r w:rsidRPr="00413CB2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413CB2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413CB2" w:rsidRPr="00413CB2"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 w:rsidR="00413CB2" w:rsidRPr="00413CB2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9E7C32" w:rsidRPr="00413CB2">
        <w:rPr>
          <w:rFonts w:asciiTheme="minorHAnsi" w:hAnsiTheme="minorHAnsi" w:cstheme="minorHAnsi"/>
          <w:sz w:val="22"/>
          <w:szCs w:val="22"/>
        </w:rPr>
        <w:t>, Václav Linhart</w:t>
      </w:r>
    </w:p>
    <w:p w14:paraId="5408E983" w14:textId="77777777" w:rsidR="00583AED" w:rsidRPr="00413CB2" w:rsidRDefault="00642465" w:rsidP="00583AED">
      <w:pPr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sz w:val="22"/>
          <w:szCs w:val="22"/>
        </w:rPr>
        <w:t>I/2</w:t>
      </w:r>
      <w:r w:rsidRPr="00413CB2">
        <w:rPr>
          <w:rFonts w:asciiTheme="minorHAnsi" w:hAnsiTheme="minorHAnsi" w:cstheme="minorHAnsi"/>
          <w:sz w:val="22"/>
          <w:szCs w:val="22"/>
        </w:rPr>
        <w:tab/>
      </w:r>
      <w:r w:rsidR="00583AED" w:rsidRPr="00413CB2">
        <w:rPr>
          <w:rFonts w:asciiTheme="minorHAnsi" w:hAnsiTheme="minorHAnsi" w:cstheme="minorHAnsi"/>
          <w:sz w:val="22"/>
          <w:szCs w:val="22"/>
        </w:rPr>
        <w:t>Program a doplnění programu</w:t>
      </w:r>
    </w:p>
    <w:p w14:paraId="29C9233B" w14:textId="2F140252" w:rsidR="00764698" w:rsidRPr="00413CB2" w:rsidRDefault="00413CB2" w:rsidP="00413CB2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I/3</w:t>
      </w:r>
      <w:r>
        <w:rPr>
          <w:rFonts w:asciiTheme="minorHAnsi" w:hAnsiTheme="minorHAnsi" w:cstheme="minorHAnsi"/>
          <w:sz w:val="22"/>
          <w:szCs w:val="22"/>
        </w:rPr>
        <w:tab/>
        <w:t>N</w:t>
      </w:r>
      <w:r w:rsidRPr="00413CB2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avýšení příspěvku zřizovatele školy na projekt Trenéři ve školách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(odsouhlasená částka 40 tis. Kč na půl roku)</w:t>
      </w:r>
    </w:p>
    <w:p w14:paraId="4158E078" w14:textId="7F1E97E3" w:rsidR="00413CB2" w:rsidRDefault="00413CB2" w:rsidP="00413CB2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I/4</w:t>
      </w:r>
      <w:r>
        <w:rPr>
          <w:rFonts w:asciiTheme="minorHAnsi" w:hAnsiTheme="minorHAnsi" w:cstheme="minorHAnsi"/>
          <w:sz w:val="22"/>
          <w:szCs w:val="22"/>
        </w:rPr>
        <w:tab/>
        <w:t xml:space="preserve">Rozpočtové opatření č. 4 </w:t>
      </w:r>
    </w:p>
    <w:p w14:paraId="7973F752" w14:textId="5B34C825" w:rsidR="00413CB2" w:rsidRDefault="00413CB2" w:rsidP="00413CB2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I/5</w:t>
      </w:r>
      <w:r>
        <w:rPr>
          <w:rFonts w:asciiTheme="minorHAnsi" w:hAnsiTheme="minorHAnsi" w:cstheme="minorHAnsi"/>
          <w:sz w:val="22"/>
          <w:szCs w:val="22"/>
        </w:rPr>
        <w:tab/>
        <w:t>Podpis smlouvy o poskytnutí finančního daru od ČMC a.s. na ekologické účely</w:t>
      </w:r>
    </w:p>
    <w:p w14:paraId="4B84DAF4" w14:textId="0B2DEC48" w:rsidR="001A6696" w:rsidRPr="001A6696" w:rsidRDefault="001A6696" w:rsidP="001A6696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I/6</w:t>
      </w:r>
      <w:r>
        <w:rPr>
          <w:rFonts w:asciiTheme="minorHAnsi" w:hAnsiTheme="minorHAnsi" w:cstheme="minorHAnsi"/>
          <w:sz w:val="22"/>
          <w:szCs w:val="22"/>
        </w:rPr>
        <w:tab/>
        <w:t xml:space="preserve">Podání </w:t>
      </w:r>
      <w:r w:rsidRPr="001A6696">
        <w:rPr>
          <w:rFonts w:asciiTheme="minorHAnsi" w:eastAsia="Calibri" w:hAnsiTheme="minorHAnsi" w:cstheme="minorHAnsi"/>
          <w:color w:val="000000"/>
          <w:sz w:val="22"/>
          <w:szCs w:val="20"/>
        </w:rPr>
        <w:t>námitky proti umístění dopravní značky omezující vjezd do ulice Slunečná</w:t>
      </w:r>
    </w:p>
    <w:p w14:paraId="6374C59F" w14:textId="5254A1C2" w:rsidR="00413CB2" w:rsidRDefault="001A6696" w:rsidP="00413CB2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I/7</w:t>
      </w:r>
      <w:r>
        <w:rPr>
          <w:rFonts w:asciiTheme="minorHAnsi" w:hAnsiTheme="minorHAnsi" w:cstheme="minorHAnsi"/>
          <w:sz w:val="22"/>
          <w:szCs w:val="22"/>
        </w:rPr>
        <w:tab/>
        <w:t>Uvolnění částky asi 60 tis. Kč z rozpočtu obce na opravu zdi v budově školy (kabinet)</w:t>
      </w:r>
    </w:p>
    <w:p w14:paraId="4A0179F1" w14:textId="2F320B81" w:rsidR="00413CB2" w:rsidRPr="00413CB2" w:rsidRDefault="001A6696" w:rsidP="00413CB2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I/8</w:t>
      </w:r>
      <w:r>
        <w:rPr>
          <w:rFonts w:asciiTheme="minorHAnsi" w:hAnsiTheme="minorHAnsi" w:cstheme="minorHAnsi"/>
          <w:sz w:val="22"/>
          <w:szCs w:val="22"/>
        </w:rPr>
        <w:tab/>
        <w:t>Nákup nové volejbalové sítě a síťky na koš na košíkovou do tělocvičny</w:t>
      </w:r>
    </w:p>
    <w:p w14:paraId="52B98E8F" w14:textId="77777777" w:rsidR="00764698" w:rsidRPr="00413CB2" w:rsidRDefault="00764698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30B5FCDA" w14:textId="01031028" w:rsidR="004103DC" w:rsidRPr="00413CB2" w:rsidRDefault="004103DC" w:rsidP="00797B3B">
      <w:pPr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413CB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Obecní zastupitelstvo bere na vědomí: </w:t>
      </w:r>
    </w:p>
    <w:p w14:paraId="6F311141" w14:textId="53EF1BC7" w:rsidR="00764698" w:rsidRDefault="004103DC" w:rsidP="00413CB2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13CB2">
        <w:rPr>
          <w:rFonts w:asciiTheme="minorHAnsi" w:eastAsia="Calibri" w:hAnsiTheme="minorHAnsi" w:cstheme="minorHAnsi"/>
          <w:color w:val="000000"/>
          <w:sz w:val="22"/>
          <w:szCs w:val="22"/>
        </w:rPr>
        <w:t>III/1</w:t>
      </w:r>
      <w:r w:rsidR="00544943" w:rsidRPr="00413CB2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413CB2">
        <w:rPr>
          <w:rFonts w:asciiTheme="minorHAnsi" w:eastAsia="Calibri" w:hAnsiTheme="minorHAnsi" w:cstheme="minorHAnsi"/>
          <w:color w:val="000000"/>
          <w:sz w:val="22"/>
          <w:szCs w:val="22"/>
        </w:rPr>
        <w:t>Stažení bodu č. 4 z programu zasedání na základě žádosti firmy T mobile</w:t>
      </w:r>
    </w:p>
    <w:p w14:paraId="41118979" w14:textId="24FE4935" w:rsidR="00413CB2" w:rsidRDefault="001A6696" w:rsidP="00413CB2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III/2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Protokol o kontrole a Oznámení o ukončení projektu (dotace na akci – komunikace Štěrková) – při kontrole nebyly zjištěny žádné nedostatky</w:t>
      </w:r>
    </w:p>
    <w:p w14:paraId="4A4B45AD" w14:textId="52524310" w:rsidR="001A6696" w:rsidRPr="001A6696" w:rsidRDefault="001A6696" w:rsidP="00413CB2">
      <w:pPr>
        <w:ind w:left="705" w:hanging="705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III/3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A6696">
        <w:rPr>
          <w:rFonts w:asciiTheme="minorHAnsi" w:eastAsia="Calibri" w:hAnsiTheme="minorHAnsi" w:cstheme="minorHAnsi"/>
          <w:color w:val="000000"/>
          <w:sz w:val="22"/>
          <w:szCs w:val="20"/>
        </w:rPr>
        <w:t>Vyúčtování PID za první pololetí 2021 (linka 309 a 313)</w:t>
      </w:r>
    </w:p>
    <w:p w14:paraId="6F9800C5" w14:textId="2DE77EF5" w:rsidR="001A6696" w:rsidRPr="00413CB2" w:rsidRDefault="001A6696" w:rsidP="00413CB2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III/4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Zaslání žádosti  do firmy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Agrometall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na cenovou nabídku na sypač inertního materiálu na zimní údržbu v obci</w:t>
      </w:r>
    </w:p>
    <w:p w14:paraId="05FD02E8" w14:textId="77777777" w:rsidR="00764698" w:rsidRDefault="00764698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D7545B1" w14:textId="77777777" w:rsidR="007E1BF2" w:rsidRDefault="007E1BF2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6FF6588" w14:textId="77777777" w:rsidR="007E1BF2" w:rsidRPr="00413CB2" w:rsidRDefault="007E1BF2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082C2E5" w14:textId="77777777" w:rsidR="007E1BF2" w:rsidRDefault="00797B3B" w:rsidP="003536D5">
      <w:pPr>
        <w:ind w:left="705" w:hanging="705"/>
        <w:rPr>
          <w:rFonts w:asciiTheme="minorHAnsi" w:hAnsiTheme="minorHAnsi" w:cstheme="minorHAnsi"/>
          <w:b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Ověřovatelé zápisu:</w:t>
      </w:r>
    </w:p>
    <w:p w14:paraId="58D5FCD2" w14:textId="77777777" w:rsidR="007E1BF2" w:rsidRDefault="007E1BF2" w:rsidP="003536D5">
      <w:pPr>
        <w:ind w:left="705" w:hanging="705"/>
        <w:rPr>
          <w:rFonts w:asciiTheme="minorHAnsi" w:hAnsiTheme="minorHAnsi" w:cstheme="minorHAnsi"/>
          <w:b/>
          <w:sz w:val="22"/>
          <w:szCs w:val="22"/>
        </w:rPr>
      </w:pPr>
    </w:p>
    <w:p w14:paraId="49DFDB65" w14:textId="237BA0D6" w:rsidR="00FB1948" w:rsidRPr="00413CB2" w:rsidRDefault="00797B3B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413CB2">
        <w:rPr>
          <w:rFonts w:asciiTheme="minorHAnsi" w:hAnsiTheme="minorHAnsi" w:cstheme="minorHAnsi"/>
          <w:sz w:val="22"/>
          <w:szCs w:val="22"/>
        </w:rPr>
        <w:tab/>
      </w:r>
      <w:r w:rsidR="004103DC" w:rsidRPr="00413CB2">
        <w:rPr>
          <w:rFonts w:asciiTheme="minorHAnsi" w:hAnsiTheme="minorHAnsi" w:cstheme="minorHAnsi"/>
          <w:sz w:val="22"/>
          <w:szCs w:val="22"/>
        </w:rPr>
        <w:tab/>
      </w:r>
    </w:p>
    <w:p w14:paraId="40E6791E" w14:textId="076281DF" w:rsidR="004103DC" w:rsidRDefault="00413CB2" w:rsidP="00FB1948">
      <w:pPr>
        <w:ind w:left="2121" w:firstLine="3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 w:rsidRPr="00413CB2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Pr="00413CB2">
        <w:rPr>
          <w:rFonts w:asciiTheme="minorHAnsi" w:hAnsiTheme="minorHAnsi" w:cstheme="minorHAnsi"/>
          <w:sz w:val="22"/>
          <w:szCs w:val="22"/>
        </w:rPr>
        <w:tab/>
      </w:r>
      <w:r w:rsidRPr="00413CB2">
        <w:rPr>
          <w:rFonts w:asciiTheme="minorHAnsi" w:hAnsiTheme="minorHAnsi" w:cstheme="minorHAnsi"/>
          <w:sz w:val="22"/>
          <w:szCs w:val="22"/>
        </w:rPr>
        <w:tab/>
      </w:r>
      <w:r w:rsidR="00FB1948" w:rsidRPr="00413CB2">
        <w:rPr>
          <w:rFonts w:asciiTheme="minorHAnsi" w:hAnsiTheme="minorHAnsi" w:cstheme="minorHAnsi"/>
          <w:sz w:val="22"/>
          <w:szCs w:val="22"/>
        </w:rPr>
        <w:tab/>
      </w:r>
      <w:r w:rsidR="00764698" w:rsidRPr="00413CB2">
        <w:rPr>
          <w:rFonts w:asciiTheme="minorHAnsi" w:hAnsiTheme="minorHAnsi" w:cstheme="minorHAnsi"/>
          <w:sz w:val="22"/>
          <w:szCs w:val="22"/>
        </w:rPr>
        <w:t xml:space="preserve"> Václav Linhart</w:t>
      </w:r>
    </w:p>
    <w:p w14:paraId="0EE6B7CC" w14:textId="77777777" w:rsidR="007E1BF2" w:rsidRDefault="007E1BF2" w:rsidP="00FB1948">
      <w:pPr>
        <w:ind w:left="2121" w:firstLine="3"/>
        <w:rPr>
          <w:rFonts w:asciiTheme="minorHAnsi" w:hAnsiTheme="minorHAnsi" w:cstheme="minorHAnsi"/>
          <w:sz w:val="22"/>
          <w:szCs w:val="22"/>
        </w:rPr>
      </w:pPr>
    </w:p>
    <w:p w14:paraId="4425D916" w14:textId="77777777" w:rsidR="007E1BF2" w:rsidRDefault="007E1BF2" w:rsidP="00FB1948">
      <w:pPr>
        <w:ind w:left="2121" w:firstLine="3"/>
        <w:rPr>
          <w:rFonts w:asciiTheme="minorHAnsi" w:hAnsiTheme="minorHAnsi" w:cstheme="minorHAnsi"/>
          <w:sz w:val="22"/>
          <w:szCs w:val="22"/>
        </w:rPr>
      </w:pPr>
    </w:p>
    <w:p w14:paraId="7B0601DF" w14:textId="77777777" w:rsidR="007E1BF2" w:rsidRPr="00413CB2" w:rsidRDefault="007E1BF2" w:rsidP="00FB1948">
      <w:pPr>
        <w:ind w:left="2121" w:firstLine="3"/>
        <w:rPr>
          <w:rFonts w:asciiTheme="minorHAnsi" w:hAnsiTheme="minorHAnsi" w:cstheme="minorHAnsi"/>
          <w:sz w:val="22"/>
          <w:szCs w:val="22"/>
        </w:rPr>
      </w:pPr>
    </w:p>
    <w:p w14:paraId="5956C91D" w14:textId="08CABC0E" w:rsidR="004103DC" w:rsidRPr="00413CB2" w:rsidRDefault="004103DC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649D2513" w14:textId="77777777" w:rsidR="008730DD" w:rsidRPr="00413CB2" w:rsidRDefault="008730DD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0B563FF9" w14:textId="3FEBEFAE" w:rsidR="00797B3B" w:rsidRPr="00413CB2" w:rsidRDefault="00797B3B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sz w:val="22"/>
          <w:szCs w:val="22"/>
        </w:rPr>
        <w:t>Karel Kindl</w:t>
      </w:r>
    </w:p>
    <w:p w14:paraId="06E0DE05" w14:textId="77777777" w:rsidR="00797B3B" w:rsidRPr="00413CB2" w:rsidRDefault="00797B3B" w:rsidP="00797B3B">
      <w:pPr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sz w:val="22"/>
          <w:szCs w:val="22"/>
        </w:rPr>
        <w:tab/>
      </w:r>
      <w:r w:rsidRPr="00413CB2">
        <w:rPr>
          <w:rFonts w:asciiTheme="minorHAnsi" w:hAnsiTheme="minorHAnsi" w:cstheme="minorHAnsi"/>
          <w:sz w:val="22"/>
          <w:szCs w:val="22"/>
        </w:rPr>
        <w:tab/>
      </w:r>
      <w:r w:rsidRPr="00413CB2">
        <w:rPr>
          <w:rFonts w:asciiTheme="minorHAnsi" w:hAnsiTheme="minorHAnsi" w:cstheme="minorHAnsi"/>
          <w:sz w:val="22"/>
          <w:szCs w:val="22"/>
        </w:rPr>
        <w:tab/>
      </w:r>
      <w:r w:rsidRPr="00413CB2">
        <w:rPr>
          <w:rFonts w:asciiTheme="minorHAnsi" w:hAnsiTheme="minorHAnsi" w:cstheme="minorHAnsi"/>
          <w:sz w:val="22"/>
          <w:szCs w:val="22"/>
        </w:rPr>
        <w:tab/>
      </w:r>
      <w:r w:rsidR="00C310E9" w:rsidRPr="00413CB2">
        <w:rPr>
          <w:rFonts w:asciiTheme="minorHAnsi" w:hAnsiTheme="minorHAnsi" w:cstheme="minorHAnsi"/>
          <w:sz w:val="22"/>
          <w:szCs w:val="22"/>
        </w:rPr>
        <w:tab/>
      </w:r>
      <w:r w:rsidR="00C310E9" w:rsidRPr="00413CB2">
        <w:rPr>
          <w:rFonts w:asciiTheme="minorHAnsi" w:hAnsiTheme="minorHAnsi" w:cstheme="minorHAnsi"/>
          <w:sz w:val="22"/>
          <w:szCs w:val="22"/>
        </w:rPr>
        <w:tab/>
      </w:r>
      <w:r w:rsidRPr="00413CB2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413CB2" w:rsidRDefault="00797B3B" w:rsidP="00797B3B">
      <w:pPr>
        <w:rPr>
          <w:rFonts w:asciiTheme="minorHAnsi" w:hAnsiTheme="minorHAnsi" w:cstheme="minorHAnsi"/>
          <w:sz w:val="22"/>
          <w:szCs w:val="22"/>
        </w:rPr>
      </w:pPr>
    </w:p>
    <w:sectPr w:rsidR="00797B3B" w:rsidRPr="00413CB2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4743FB"/>
    <w:multiLevelType w:val="hybridMultilevel"/>
    <w:tmpl w:val="206AE5F2"/>
    <w:lvl w:ilvl="0" w:tplc="E1AAF0D0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8"/>
  </w:num>
  <w:num w:numId="5">
    <w:abstractNumId w:val="14"/>
  </w:num>
  <w:num w:numId="6">
    <w:abstractNumId w:val="15"/>
  </w:num>
  <w:num w:numId="7">
    <w:abstractNumId w:val="13"/>
  </w:num>
  <w:num w:numId="8">
    <w:abstractNumId w:val="2"/>
  </w:num>
  <w:num w:numId="9">
    <w:abstractNumId w:val="16"/>
  </w:num>
  <w:num w:numId="10">
    <w:abstractNumId w:val="11"/>
  </w:num>
  <w:num w:numId="11">
    <w:abstractNumId w:val="17"/>
  </w:num>
  <w:num w:numId="12">
    <w:abstractNumId w:val="12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477"/>
    <w:rsid w:val="00003EA3"/>
    <w:rsid w:val="0001159C"/>
    <w:rsid w:val="00026F41"/>
    <w:rsid w:val="000314F7"/>
    <w:rsid w:val="0004113C"/>
    <w:rsid w:val="00052C9E"/>
    <w:rsid w:val="0005513F"/>
    <w:rsid w:val="000715B7"/>
    <w:rsid w:val="000743AE"/>
    <w:rsid w:val="0008456D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3336B"/>
    <w:rsid w:val="001413BF"/>
    <w:rsid w:val="00141C0A"/>
    <w:rsid w:val="00141F9D"/>
    <w:rsid w:val="00171D63"/>
    <w:rsid w:val="00177388"/>
    <w:rsid w:val="00180652"/>
    <w:rsid w:val="00184EE3"/>
    <w:rsid w:val="001940C4"/>
    <w:rsid w:val="001A3DE1"/>
    <w:rsid w:val="001A6696"/>
    <w:rsid w:val="001B1937"/>
    <w:rsid w:val="001B583E"/>
    <w:rsid w:val="001C3E62"/>
    <w:rsid w:val="001C614F"/>
    <w:rsid w:val="001E649C"/>
    <w:rsid w:val="001F5BAE"/>
    <w:rsid w:val="0020329E"/>
    <w:rsid w:val="002075CD"/>
    <w:rsid w:val="00213087"/>
    <w:rsid w:val="0021328C"/>
    <w:rsid w:val="002323C1"/>
    <w:rsid w:val="00245E1B"/>
    <w:rsid w:val="00255EC9"/>
    <w:rsid w:val="00257C91"/>
    <w:rsid w:val="00270A13"/>
    <w:rsid w:val="002740AD"/>
    <w:rsid w:val="00274559"/>
    <w:rsid w:val="00276626"/>
    <w:rsid w:val="002850F7"/>
    <w:rsid w:val="002A074C"/>
    <w:rsid w:val="002B5273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4998"/>
    <w:rsid w:val="0033547A"/>
    <w:rsid w:val="00344EA7"/>
    <w:rsid w:val="00347871"/>
    <w:rsid w:val="003536D5"/>
    <w:rsid w:val="003701C8"/>
    <w:rsid w:val="00371AD8"/>
    <w:rsid w:val="00383518"/>
    <w:rsid w:val="003969F6"/>
    <w:rsid w:val="003A05AC"/>
    <w:rsid w:val="003A4D6E"/>
    <w:rsid w:val="003A4F98"/>
    <w:rsid w:val="003B4623"/>
    <w:rsid w:val="003B6096"/>
    <w:rsid w:val="003B643C"/>
    <w:rsid w:val="003C41DB"/>
    <w:rsid w:val="003D286B"/>
    <w:rsid w:val="003E1032"/>
    <w:rsid w:val="003E3B27"/>
    <w:rsid w:val="003E6755"/>
    <w:rsid w:val="003F143D"/>
    <w:rsid w:val="003F6389"/>
    <w:rsid w:val="0040473B"/>
    <w:rsid w:val="004103DC"/>
    <w:rsid w:val="00413222"/>
    <w:rsid w:val="00413CB2"/>
    <w:rsid w:val="00415BE7"/>
    <w:rsid w:val="004217EB"/>
    <w:rsid w:val="00422B8B"/>
    <w:rsid w:val="00427127"/>
    <w:rsid w:val="004276D4"/>
    <w:rsid w:val="0043176B"/>
    <w:rsid w:val="004329C8"/>
    <w:rsid w:val="004379E1"/>
    <w:rsid w:val="00441031"/>
    <w:rsid w:val="0044779C"/>
    <w:rsid w:val="004559FE"/>
    <w:rsid w:val="00463D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D76FD"/>
    <w:rsid w:val="004E2AEC"/>
    <w:rsid w:val="004E44B9"/>
    <w:rsid w:val="005010F6"/>
    <w:rsid w:val="0051143C"/>
    <w:rsid w:val="00512C4D"/>
    <w:rsid w:val="00514C01"/>
    <w:rsid w:val="00532BD0"/>
    <w:rsid w:val="005435BC"/>
    <w:rsid w:val="00544943"/>
    <w:rsid w:val="005515FD"/>
    <w:rsid w:val="00553FF2"/>
    <w:rsid w:val="00560B0D"/>
    <w:rsid w:val="00565C86"/>
    <w:rsid w:val="00580C7E"/>
    <w:rsid w:val="00583AED"/>
    <w:rsid w:val="005932CA"/>
    <w:rsid w:val="005942C2"/>
    <w:rsid w:val="005A448D"/>
    <w:rsid w:val="005A4B80"/>
    <w:rsid w:val="005A7CE4"/>
    <w:rsid w:val="005B7F33"/>
    <w:rsid w:val="005D1F57"/>
    <w:rsid w:val="005D251C"/>
    <w:rsid w:val="005D52BF"/>
    <w:rsid w:val="005F1B30"/>
    <w:rsid w:val="005F3E81"/>
    <w:rsid w:val="006110BE"/>
    <w:rsid w:val="006123BB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3479"/>
    <w:rsid w:val="00673BB0"/>
    <w:rsid w:val="00696A34"/>
    <w:rsid w:val="00696A79"/>
    <w:rsid w:val="006A2192"/>
    <w:rsid w:val="006B4348"/>
    <w:rsid w:val="006C5472"/>
    <w:rsid w:val="006D57AD"/>
    <w:rsid w:val="00701BAA"/>
    <w:rsid w:val="00702CA1"/>
    <w:rsid w:val="007060C9"/>
    <w:rsid w:val="00706ADA"/>
    <w:rsid w:val="00724A5F"/>
    <w:rsid w:val="00727DDC"/>
    <w:rsid w:val="007433A3"/>
    <w:rsid w:val="00764698"/>
    <w:rsid w:val="00764F32"/>
    <w:rsid w:val="00766231"/>
    <w:rsid w:val="00767E6E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D7354"/>
    <w:rsid w:val="007E1BF2"/>
    <w:rsid w:val="007E579C"/>
    <w:rsid w:val="007F49A5"/>
    <w:rsid w:val="00801A17"/>
    <w:rsid w:val="00805354"/>
    <w:rsid w:val="0080738B"/>
    <w:rsid w:val="008138BD"/>
    <w:rsid w:val="008141AA"/>
    <w:rsid w:val="00820058"/>
    <w:rsid w:val="008312C3"/>
    <w:rsid w:val="0083391A"/>
    <w:rsid w:val="008359CF"/>
    <w:rsid w:val="008730DD"/>
    <w:rsid w:val="0087795C"/>
    <w:rsid w:val="00880FD2"/>
    <w:rsid w:val="008821C5"/>
    <w:rsid w:val="00896CD0"/>
    <w:rsid w:val="008C2D91"/>
    <w:rsid w:val="008D5804"/>
    <w:rsid w:val="008D728C"/>
    <w:rsid w:val="008F125C"/>
    <w:rsid w:val="008F3A84"/>
    <w:rsid w:val="009009C6"/>
    <w:rsid w:val="009028DC"/>
    <w:rsid w:val="00923EE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C53F4"/>
    <w:rsid w:val="009D1F05"/>
    <w:rsid w:val="009D28FD"/>
    <w:rsid w:val="009D338B"/>
    <w:rsid w:val="009D5191"/>
    <w:rsid w:val="009E098B"/>
    <w:rsid w:val="009E1467"/>
    <w:rsid w:val="009E7C32"/>
    <w:rsid w:val="009F1629"/>
    <w:rsid w:val="009F7081"/>
    <w:rsid w:val="00A00876"/>
    <w:rsid w:val="00A0371A"/>
    <w:rsid w:val="00A10B9D"/>
    <w:rsid w:val="00A346BE"/>
    <w:rsid w:val="00A3484F"/>
    <w:rsid w:val="00A36365"/>
    <w:rsid w:val="00A403CC"/>
    <w:rsid w:val="00A411AA"/>
    <w:rsid w:val="00A438DD"/>
    <w:rsid w:val="00A465A9"/>
    <w:rsid w:val="00A565D2"/>
    <w:rsid w:val="00A5754E"/>
    <w:rsid w:val="00A666C7"/>
    <w:rsid w:val="00A7725F"/>
    <w:rsid w:val="00A9085A"/>
    <w:rsid w:val="00A9269A"/>
    <w:rsid w:val="00AA4F4E"/>
    <w:rsid w:val="00AB3FF9"/>
    <w:rsid w:val="00AC1ED2"/>
    <w:rsid w:val="00AC3B1E"/>
    <w:rsid w:val="00AD26E1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72AED"/>
    <w:rsid w:val="00B74B1C"/>
    <w:rsid w:val="00B7728C"/>
    <w:rsid w:val="00B85599"/>
    <w:rsid w:val="00B91C76"/>
    <w:rsid w:val="00B965DC"/>
    <w:rsid w:val="00BA01A0"/>
    <w:rsid w:val="00BA365E"/>
    <w:rsid w:val="00BA6011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202B0"/>
    <w:rsid w:val="00C310E9"/>
    <w:rsid w:val="00C31CFF"/>
    <w:rsid w:val="00C32775"/>
    <w:rsid w:val="00C40922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E3117"/>
    <w:rsid w:val="00CF50C4"/>
    <w:rsid w:val="00CF5A4E"/>
    <w:rsid w:val="00D00A79"/>
    <w:rsid w:val="00D04AE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47BB"/>
    <w:rsid w:val="00DD6E6D"/>
    <w:rsid w:val="00DD7BE4"/>
    <w:rsid w:val="00DE1437"/>
    <w:rsid w:val="00DF5B52"/>
    <w:rsid w:val="00E0126C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9273E"/>
    <w:rsid w:val="00E97872"/>
    <w:rsid w:val="00EA07E1"/>
    <w:rsid w:val="00EA1850"/>
    <w:rsid w:val="00EA2F54"/>
    <w:rsid w:val="00EB051C"/>
    <w:rsid w:val="00EB3E8C"/>
    <w:rsid w:val="00EB4237"/>
    <w:rsid w:val="00ED1E06"/>
    <w:rsid w:val="00ED31FE"/>
    <w:rsid w:val="00EE030C"/>
    <w:rsid w:val="00EE2667"/>
    <w:rsid w:val="00EF6F65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A39CF"/>
    <w:rsid w:val="00FB1948"/>
    <w:rsid w:val="00FB5601"/>
    <w:rsid w:val="00FC4313"/>
    <w:rsid w:val="00FC76ED"/>
    <w:rsid w:val="00FD1F08"/>
    <w:rsid w:val="00FD4164"/>
    <w:rsid w:val="00FF0E6A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C4C58-8E59-4E1F-A04A-F320BAEEB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2</cp:revision>
  <cp:lastPrinted>2021-10-04T09:39:00Z</cp:lastPrinted>
  <dcterms:created xsi:type="dcterms:W3CDTF">2021-10-06T13:34:00Z</dcterms:created>
  <dcterms:modified xsi:type="dcterms:W3CDTF">2021-10-06T13:34:00Z</dcterms:modified>
</cp:coreProperties>
</file>