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907CD" w14:textId="77777777" w:rsidR="00797B3B" w:rsidRPr="006536AF" w:rsidRDefault="00797B3B" w:rsidP="00797B3B">
      <w:pPr>
        <w:jc w:val="center"/>
        <w:rPr>
          <w:rFonts w:asciiTheme="minorHAnsi" w:hAnsiTheme="minorHAnsi" w:cstheme="minorHAnsi"/>
          <w:b/>
          <w:sz w:val="32"/>
          <w:szCs w:val="22"/>
        </w:rPr>
      </w:pPr>
      <w:r w:rsidRPr="006536AF">
        <w:rPr>
          <w:rFonts w:asciiTheme="minorHAnsi" w:hAnsiTheme="minorHAnsi" w:cstheme="minorHAnsi"/>
          <w:b/>
          <w:sz w:val="32"/>
          <w:szCs w:val="22"/>
        </w:rPr>
        <w:t>Usnesení</w:t>
      </w:r>
    </w:p>
    <w:p w14:paraId="477D4FBD" w14:textId="77777777" w:rsidR="00797B3B" w:rsidRPr="006536AF" w:rsidRDefault="00797B3B" w:rsidP="00797B3B">
      <w:pPr>
        <w:jc w:val="center"/>
        <w:rPr>
          <w:rFonts w:asciiTheme="minorHAnsi" w:hAnsiTheme="minorHAnsi" w:cstheme="minorHAnsi"/>
          <w:sz w:val="20"/>
          <w:szCs w:val="22"/>
        </w:rPr>
      </w:pPr>
    </w:p>
    <w:p w14:paraId="2D68E0B3" w14:textId="77777777" w:rsidR="00797B3B" w:rsidRPr="006536AF" w:rsidRDefault="00797B3B" w:rsidP="00797B3B">
      <w:pPr>
        <w:jc w:val="center"/>
        <w:rPr>
          <w:rFonts w:asciiTheme="minorHAnsi" w:hAnsiTheme="minorHAnsi" w:cstheme="minorHAnsi"/>
          <w:sz w:val="20"/>
          <w:szCs w:val="22"/>
        </w:rPr>
      </w:pPr>
      <w:r w:rsidRPr="006536AF">
        <w:rPr>
          <w:rFonts w:asciiTheme="minorHAnsi" w:hAnsiTheme="minorHAnsi" w:cstheme="minorHAnsi"/>
          <w:sz w:val="20"/>
          <w:szCs w:val="22"/>
        </w:rPr>
        <w:t>obecního zastupitelstva z veřejného zasedání obce Kosoř</w:t>
      </w:r>
    </w:p>
    <w:p w14:paraId="2B81011B" w14:textId="77777777" w:rsidR="00797B3B" w:rsidRPr="006536AF" w:rsidRDefault="00797B3B" w:rsidP="00797B3B">
      <w:pPr>
        <w:jc w:val="center"/>
        <w:rPr>
          <w:rFonts w:asciiTheme="minorHAnsi" w:hAnsiTheme="minorHAnsi" w:cstheme="minorHAnsi"/>
          <w:sz w:val="20"/>
          <w:szCs w:val="22"/>
        </w:rPr>
      </w:pPr>
      <w:r w:rsidRPr="006536AF">
        <w:rPr>
          <w:rFonts w:asciiTheme="minorHAnsi" w:hAnsiTheme="minorHAnsi" w:cstheme="minorHAnsi"/>
          <w:sz w:val="20"/>
          <w:szCs w:val="22"/>
        </w:rPr>
        <w:t>dle § 95 zákona o průběhu zasedání,</w:t>
      </w:r>
    </w:p>
    <w:p w14:paraId="0F1426A1" w14:textId="77777777" w:rsidR="00FD4164" w:rsidRPr="006536AF" w:rsidRDefault="00512C4D" w:rsidP="00931797">
      <w:pPr>
        <w:jc w:val="center"/>
        <w:rPr>
          <w:rFonts w:asciiTheme="minorHAnsi" w:hAnsiTheme="minorHAnsi" w:cstheme="minorHAnsi"/>
          <w:b/>
          <w:sz w:val="20"/>
          <w:szCs w:val="22"/>
        </w:rPr>
      </w:pPr>
      <w:r w:rsidRPr="006536AF">
        <w:rPr>
          <w:rFonts w:asciiTheme="minorHAnsi" w:hAnsiTheme="minorHAnsi" w:cstheme="minorHAnsi"/>
          <w:sz w:val="20"/>
          <w:szCs w:val="22"/>
        </w:rPr>
        <w:t>konaného dne</w:t>
      </w:r>
    </w:p>
    <w:p w14:paraId="131A9C59" w14:textId="2244F154" w:rsidR="00797B3B" w:rsidRPr="006536AF" w:rsidRDefault="00241119" w:rsidP="00512C4D">
      <w:pPr>
        <w:jc w:val="center"/>
        <w:rPr>
          <w:rFonts w:asciiTheme="minorHAnsi" w:hAnsiTheme="minorHAnsi" w:cstheme="minorHAnsi"/>
          <w:b/>
          <w:sz w:val="20"/>
          <w:szCs w:val="22"/>
        </w:rPr>
      </w:pPr>
      <w:proofErr w:type="gramStart"/>
      <w:r>
        <w:rPr>
          <w:rFonts w:asciiTheme="minorHAnsi" w:hAnsiTheme="minorHAnsi" w:cstheme="minorHAnsi"/>
          <w:b/>
          <w:sz w:val="20"/>
          <w:szCs w:val="22"/>
        </w:rPr>
        <w:t>19.</w:t>
      </w:r>
      <w:r w:rsidR="003B3096">
        <w:rPr>
          <w:rFonts w:asciiTheme="minorHAnsi" w:hAnsiTheme="minorHAnsi" w:cstheme="minorHAnsi"/>
          <w:b/>
          <w:sz w:val="20"/>
          <w:szCs w:val="22"/>
        </w:rPr>
        <w:t xml:space="preserve"> </w:t>
      </w:r>
      <w:r>
        <w:rPr>
          <w:rFonts w:asciiTheme="minorHAnsi" w:hAnsiTheme="minorHAnsi" w:cstheme="minorHAnsi"/>
          <w:b/>
          <w:sz w:val="20"/>
          <w:szCs w:val="22"/>
        </w:rPr>
        <w:t>1</w:t>
      </w:r>
      <w:r w:rsidR="00724AD8" w:rsidRPr="006536AF">
        <w:rPr>
          <w:rFonts w:asciiTheme="minorHAnsi" w:hAnsiTheme="minorHAnsi" w:cstheme="minorHAnsi"/>
          <w:b/>
          <w:sz w:val="20"/>
          <w:szCs w:val="22"/>
        </w:rPr>
        <w:t>.</w:t>
      </w:r>
      <w:r w:rsidR="002B16DB" w:rsidRPr="006536AF">
        <w:rPr>
          <w:rFonts w:asciiTheme="minorHAnsi" w:hAnsiTheme="minorHAnsi" w:cstheme="minorHAnsi"/>
          <w:b/>
          <w:sz w:val="20"/>
          <w:szCs w:val="22"/>
        </w:rPr>
        <w:t xml:space="preserve"> </w:t>
      </w:r>
      <w:r w:rsidR="008E77FE" w:rsidRPr="006536AF">
        <w:rPr>
          <w:rFonts w:asciiTheme="minorHAnsi" w:hAnsiTheme="minorHAnsi" w:cstheme="minorHAnsi"/>
          <w:b/>
          <w:sz w:val="20"/>
          <w:szCs w:val="22"/>
        </w:rPr>
        <w:t xml:space="preserve"> </w:t>
      </w:r>
      <w:r>
        <w:rPr>
          <w:rFonts w:asciiTheme="minorHAnsi" w:hAnsiTheme="minorHAnsi" w:cstheme="minorHAnsi"/>
          <w:b/>
          <w:sz w:val="20"/>
          <w:szCs w:val="22"/>
        </w:rPr>
        <w:t>2022</w:t>
      </w:r>
      <w:proofErr w:type="gramEnd"/>
    </w:p>
    <w:p w14:paraId="7EECBC19" w14:textId="77777777" w:rsidR="00797B3B" w:rsidRPr="006536AF" w:rsidRDefault="00797B3B" w:rsidP="00797B3B">
      <w:pPr>
        <w:jc w:val="center"/>
        <w:rPr>
          <w:rFonts w:asciiTheme="minorHAnsi" w:hAnsiTheme="minorHAnsi" w:cstheme="minorHAnsi"/>
          <w:sz w:val="20"/>
          <w:szCs w:val="22"/>
        </w:rPr>
      </w:pPr>
      <w:r w:rsidRPr="006536AF">
        <w:rPr>
          <w:rFonts w:asciiTheme="minorHAnsi" w:hAnsiTheme="minorHAnsi" w:cstheme="minorHAnsi"/>
          <w:sz w:val="20"/>
          <w:szCs w:val="22"/>
        </w:rPr>
        <w:t>na OÚ Kosoř od 18.00 hodin</w:t>
      </w:r>
    </w:p>
    <w:p w14:paraId="5AF90D02" w14:textId="77777777" w:rsidR="00797B3B" w:rsidRPr="003B3096" w:rsidRDefault="00855DB9" w:rsidP="00797B3B">
      <w:pPr>
        <w:jc w:val="center"/>
        <w:rPr>
          <w:rFonts w:asciiTheme="minorHAnsi" w:hAnsiTheme="minorHAnsi" w:cstheme="minorHAnsi"/>
          <w:b/>
          <w:sz w:val="20"/>
          <w:szCs w:val="22"/>
        </w:rPr>
      </w:pPr>
      <w:r w:rsidRPr="003B3096">
        <w:rPr>
          <w:rFonts w:asciiTheme="minorHAnsi" w:hAnsiTheme="minorHAnsi" w:cstheme="minorHAnsi"/>
          <w:b/>
          <w:sz w:val="20"/>
          <w:szCs w:val="22"/>
        </w:rPr>
        <w:t>(</w:t>
      </w:r>
      <w:r w:rsidR="00A06D23" w:rsidRPr="003B3096">
        <w:rPr>
          <w:rFonts w:asciiTheme="minorHAnsi" w:hAnsiTheme="minorHAnsi" w:cstheme="minorHAnsi"/>
          <w:b/>
          <w:sz w:val="20"/>
          <w:szCs w:val="22"/>
        </w:rPr>
        <w:t xml:space="preserve">zápis č. </w:t>
      </w:r>
      <w:r w:rsidR="00241119" w:rsidRPr="003B3096">
        <w:rPr>
          <w:rFonts w:asciiTheme="minorHAnsi" w:hAnsiTheme="minorHAnsi" w:cstheme="minorHAnsi"/>
          <w:b/>
          <w:sz w:val="20"/>
          <w:szCs w:val="22"/>
        </w:rPr>
        <w:t>1</w:t>
      </w:r>
      <w:r w:rsidRPr="003B3096">
        <w:rPr>
          <w:rFonts w:asciiTheme="minorHAnsi" w:hAnsiTheme="minorHAnsi" w:cstheme="minorHAnsi"/>
          <w:b/>
          <w:sz w:val="20"/>
          <w:szCs w:val="22"/>
        </w:rPr>
        <w:t>)</w:t>
      </w:r>
    </w:p>
    <w:p w14:paraId="1F74DE5E" w14:textId="77777777" w:rsidR="00797B3B" w:rsidRPr="003B3096" w:rsidRDefault="00797B3B" w:rsidP="00797B3B">
      <w:pPr>
        <w:rPr>
          <w:rFonts w:asciiTheme="minorHAnsi" w:hAnsiTheme="minorHAnsi" w:cstheme="minorHAnsi"/>
          <w:sz w:val="22"/>
          <w:szCs w:val="22"/>
        </w:rPr>
      </w:pPr>
    </w:p>
    <w:p w14:paraId="6183916A" w14:textId="30C7BBC7" w:rsidR="00241119" w:rsidRPr="003B3096" w:rsidRDefault="00241119" w:rsidP="00241119">
      <w:pPr>
        <w:pStyle w:val="Bezmezer"/>
        <w:rPr>
          <w:rFonts w:asciiTheme="minorHAnsi" w:hAnsiTheme="minorHAnsi"/>
          <w:sz w:val="20"/>
          <w:szCs w:val="20"/>
        </w:rPr>
      </w:pPr>
      <w:r w:rsidRPr="003B3096">
        <w:rPr>
          <w:rFonts w:asciiTheme="minorHAnsi" w:hAnsiTheme="minorHAnsi"/>
          <w:b/>
          <w:sz w:val="20"/>
          <w:szCs w:val="20"/>
        </w:rPr>
        <w:t>Přítomni zastupitelé:</w:t>
      </w:r>
      <w:r w:rsidRPr="003B3096">
        <w:rPr>
          <w:rFonts w:asciiTheme="minorHAnsi" w:hAnsiTheme="minorHAnsi"/>
          <w:sz w:val="20"/>
          <w:szCs w:val="20"/>
        </w:rPr>
        <w:t xml:space="preserve"> Karel Kindl, Magdalena Kopřivová, Václav Linhart, ing. Fr. Pulkrábek, Mgr. </w:t>
      </w:r>
      <w:proofErr w:type="gramStart"/>
      <w:r w:rsidRPr="003B3096">
        <w:rPr>
          <w:rFonts w:asciiTheme="minorHAnsi" w:hAnsiTheme="minorHAnsi"/>
          <w:sz w:val="20"/>
          <w:szCs w:val="20"/>
        </w:rPr>
        <w:t xml:space="preserve">Michal </w:t>
      </w:r>
      <w:r w:rsidR="003B3096" w:rsidRPr="003B3096">
        <w:rPr>
          <w:rFonts w:asciiTheme="minorHAnsi" w:hAnsiTheme="minorHAnsi"/>
          <w:sz w:val="20"/>
          <w:szCs w:val="20"/>
        </w:rPr>
        <w:t xml:space="preserve">                       </w:t>
      </w:r>
      <w:proofErr w:type="spellStart"/>
      <w:r w:rsidRPr="003B3096">
        <w:rPr>
          <w:rFonts w:asciiTheme="minorHAnsi" w:hAnsiTheme="minorHAnsi"/>
          <w:sz w:val="20"/>
          <w:szCs w:val="20"/>
        </w:rPr>
        <w:t>Štýs</w:t>
      </w:r>
      <w:proofErr w:type="spellEnd"/>
      <w:proofErr w:type="gramEnd"/>
      <w:r w:rsidRPr="003B3096">
        <w:rPr>
          <w:rFonts w:asciiTheme="minorHAnsi" w:hAnsiTheme="minorHAnsi"/>
          <w:sz w:val="20"/>
          <w:szCs w:val="20"/>
        </w:rPr>
        <w:t xml:space="preserve"> </w:t>
      </w:r>
    </w:p>
    <w:p w14:paraId="0F6E8479" w14:textId="26703BAF" w:rsidR="00241119" w:rsidRPr="003B3096" w:rsidRDefault="00241119" w:rsidP="00241119">
      <w:pPr>
        <w:rPr>
          <w:rFonts w:asciiTheme="minorHAnsi" w:hAnsiTheme="minorHAnsi"/>
          <w:sz w:val="20"/>
          <w:szCs w:val="20"/>
        </w:rPr>
      </w:pPr>
      <w:r w:rsidRPr="003B3096">
        <w:rPr>
          <w:rFonts w:asciiTheme="minorHAnsi" w:hAnsiTheme="minorHAnsi"/>
          <w:b/>
          <w:bCs/>
          <w:sz w:val="20"/>
          <w:szCs w:val="20"/>
        </w:rPr>
        <w:t>Ověřovatelé zápisu</w:t>
      </w:r>
      <w:r w:rsidRPr="003B3096">
        <w:rPr>
          <w:rFonts w:asciiTheme="minorHAnsi" w:hAnsiTheme="minorHAnsi"/>
          <w:bCs/>
          <w:sz w:val="20"/>
          <w:szCs w:val="20"/>
        </w:rPr>
        <w:t>:</w:t>
      </w:r>
      <w:r w:rsidRPr="003B3096">
        <w:rPr>
          <w:rFonts w:asciiTheme="minorHAnsi" w:hAnsiTheme="minorHAnsi"/>
          <w:sz w:val="20"/>
          <w:szCs w:val="20"/>
        </w:rPr>
        <w:t xml:space="preserve"> Magdalena Kopřivová, Václav Linhart</w:t>
      </w:r>
    </w:p>
    <w:p w14:paraId="1DDCDE31" w14:textId="41E89A88" w:rsidR="00241119" w:rsidRPr="003B3096" w:rsidRDefault="00241119" w:rsidP="00241119">
      <w:pPr>
        <w:rPr>
          <w:rFonts w:asciiTheme="minorHAnsi" w:hAnsiTheme="minorHAnsi"/>
          <w:sz w:val="20"/>
          <w:szCs w:val="20"/>
        </w:rPr>
      </w:pPr>
      <w:r w:rsidRPr="003B3096">
        <w:rPr>
          <w:rFonts w:asciiTheme="minorHAnsi" w:hAnsiTheme="minorHAnsi"/>
          <w:b/>
          <w:sz w:val="20"/>
          <w:szCs w:val="20"/>
        </w:rPr>
        <w:t>Omluveni zastupitelé:</w:t>
      </w:r>
      <w:r w:rsidRPr="003B3096">
        <w:rPr>
          <w:rFonts w:asciiTheme="minorHAnsi" w:hAnsiTheme="minorHAnsi"/>
          <w:sz w:val="20"/>
          <w:szCs w:val="20"/>
        </w:rPr>
        <w:t xml:space="preserve"> Mgr. Petra Drábková, Jaroslav Podzemský, Martin Černý, MUDr. Dana Čechová</w:t>
      </w:r>
    </w:p>
    <w:p w14:paraId="3D44B52C" w14:textId="77777777" w:rsidR="00FE4316" w:rsidRPr="003B3096" w:rsidRDefault="00FE4316" w:rsidP="00A2062F">
      <w:pPr>
        <w:pStyle w:val="Bezmezer"/>
        <w:rPr>
          <w:rFonts w:asciiTheme="minorHAnsi" w:hAnsiTheme="minorHAnsi" w:cstheme="minorHAnsi"/>
          <w:sz w:val="20"/>
          <w:szCs w:val="22"/>
        </w:rPr>
      </w:pPr>
    </w:p>
    <w:p w14:paraId="0FE73BBE" w14:textId="0437F68A" w:rsidR="00797B3B" w:rsidRDefault="00797B3B" w:rsidP="001410E6">
      <w:pPr>
        <w:rPr>
          <w:rFonts w:asciiTheme="minorHAnsi" w:hAnsiTheme="minorHAnsi" w:cstheme="minorHAnsi"/>
          <w:sz w:val="20"/>
          <w:szCs w:val="22"/>
        </w:rPr>
      </w:pPr>
      <w:r w:rsidRPr="003B3096">
        <w:rPr>
          <w:rFonts w:asciiTheme="minorHAnsi" w:hAnsiTheme="minorHAnsi" w:cstheme="minorHAnsi"/>
          <w:b/>
          <w:sz w:val="20"/>
          <w:szCs w:val="22"/>
        </w:rPr>
        <w:t>Obecní zastupitelstvo schvaluje:</w:t>
      </w:r>
      <w:r w:rsidR="006123BB" w:rsidRPr="003B3096">
        <w:rPr>
          <w:rFonts w:asciiTheme="minorHAnsi" w:hAnsiTheme="minorHAnsi" w:cstheme="minorHAnsi"/>
          <w:sz w:val="20"/>
          <w:szCs w:val="22"/>
        </w:rPr>
        <w:t xml:space="preserve"> </w:t>
      </w:r>
    </w:p>
    <w:p w14:paraId="71F9AF92" w14:textId="77777777" w:rsidR="0081583D" w:rsidRPr="003B3096" w:rsidRDefault="0081583D" w:rsidP="001410E6">
      <w:pPr>
        <w:rPr>
          <w:rFonts w:asciiTheme="minorHAnsi" w:hAnsiTheme="minorHAnsi" w:cstheme="minorHAnsi"/>
          <w:b/>
          <w:sz w:val="20"/>
          <w:szCs w:val="22"/>
        </w:rPr>
      </w:pPr>
    </w:p>
    <w:p w14:paraId="34EBAAEF" w14:textId="18A9DD29" w:rsidR="008342F0" w:rsidRPr="003B3096" w:rsidRDefault="00797B3B" w:rsidP="008342F0">
      <w:pPr>
        <w:pStyle w:val="Bezmezer"/>
        <w:rPr>
          <w:rFonts w:asciiTheme="minorHAnsi" w:hAnsiTheme="minorHAnsi" w:cstheme="minorHAnsi"/>
          <w:sz w:val="20"/>
          <w:szCs w:val="22"/>
        </w:rPr>
      </w:pPr>
      <w:r w:rsidRPr="003B3096">
        <w:rPr>
          <w:rFonts w:asciiTheme="minorHAnsi" w:hAnsiTheme="minorHAnsi" w:cstheme="minorHAnsi"/>
          <w:sz w:val="20"/>
          <w:szCs w:val="22"/>
        </w:rPr>
        <w:t>I/1</w:t>
      </w:r>
      <w:r w:rsidRPr="003B3096">
        <w:rPr>
          <w:rFonts w:asciiTheme="minorHAnsi" w:hAnsiTheme="minorHAnsi" w:cstheme="minorHAnsi"/>
          <w:sz w:val="20"/>
          <w:szCs w:val="22"/>
        </w:rPr>
        <w:tab/>
      </w:r>
      <w:r w:rsidR="008342F0" w:rsidRPr="003B3096">
        <w:rPr>
          <w:rFonts w:asciiTheme="minorHAnsi" w:hAnsiTheme="minorHAnsi" w:cstheme="minorHAnsi"/>
          <w:sz w:val="20"/>
          <w:szCs w:val="22"/>
        </w:rPr>
        <w:t xml:space="preserve">Volbu </w:t>
      </w:r>
      <w:r w:rsidR="00241119" w:rsidRPr="003B3096">
        <w:rPr>
          <w:rFonts w:asciiTheme="minorHAnsi" w:hAnsiTheme="minorHAnsi" w:cstheme="minorHAnsi"/>
          <w:sz w:val="20"/>
          <w:szCs w:val="22"/>
        </w:rPr>
        <w:t xml:space="preserve">návrhové komise ve složení:  </w:t>
      </w:r>
      <w:r w:rsidR="00241119" w:rsidRPr="003B3096">
        <w:rPr>
          <w:rFonts w:asciiTheme="minorHAnsi" w:hAnsiTheme="minorHAnsi"/>
          <w:sz w:val="20"/>
          <w:szCs w:val="20"/>
        </w:rPr>
        <w:t>Magdalena Kopřivová, Václav Linhart</w:t>
      </w:r>
      <w:r w:rsidR="003B3096">
        <w:rPr>
          <w:rFonts w:asciiTheme="minorHAnsi" w:hAnsiTheme="minorHAnsi"/>
          <w:sz w:val="20"/>
          <w:szCs w:val="20"/>
        </w:rPr>
        <w:t>.</w:t>
      </w:r>
    </w:p>
    <w:p w14:paraId="50097488" w14:textId="3208DA42" w:rsidR="00724AD8" w:rsidRPr="006536AF" w:rsidRDefault="00724AD8" w:rsidP="00724AD8">
      <w:pPr>
        <w:pStyle w:val="Bezmezer"/>
        <w:rPr>
          <w:rFonts w:asciiTheme="minorHAnsi" w:hAnsiTheme="minorHAnsi" w:cstheme="minorHAnsi"/>
          <w:sz w:val="20"/>
          <w:szCs w:val="22"/>
        </w:rPr>
      </w:pPr>
      <w:r w:rsidRPr="006536AF">
        <w:rPr>
          <w:rFonts w:asciiTheme="minorHAnsi" w:hAnsiTheme="minorHAnsi" w:cstheme="minorHAnsi"/>
          <w:sz w:val="20"/>
          <w:szCs w:val="22"/>
        </w:rPr>
        <w:t>I/2</w:t>
      </w:r>
      <w:r w:rsidRPr="006536AF">
        <w:rPr>
          <w:rFonts w:asciiTheme="minorHAnsi" w:hAnsiTheme="minorHAnsi" w:cstheme="minorHAnsi"/>
          <w:sz w:val="20"/>
          <w:szCs w:val="22"/>
        </w:rPr>
        <w:tab/>
      </w:r>
      <w:r w:rsidR="008342F0" w:rsidRPr="006536AF">
        <w:rPr>
          <w:rFonts w:asciiTheme="minorHAnsi" w:hAnsiTheme="minorHAnsi" w:cstheme="minorHAnsi"/>
          <w:sz w:val="20"/>
          <w:szCs w:val="22"/>
        </w:rPr>
        <w:t>Program a doplnění programu</w:t>
      </w:r>
      <w:r w:rsidR="003B3096">
        <w:rPr>
          <w:rFonts w:asciiTheme="minorHAnsi" w:hAnsiTheme="minorHAnsi" w:cstheme="minorHAnsi"/>
          <w:sz w:val="20"/>
          <w:szCs w:val="22"/>
        </w:rPr>
        <w:t>.</w:t>
      </w:r>
    </w:p>
    <w:p w14:paraId="15C859DA" w14:textId="302326B3" w:rsidR="008342F0" w:rsidRPr="003B3096" w:rsidRDefault="008342F0" w:rsidP="008342F0">
      <w:pPr>
        <w:pStyle w:val="Bezmezer"/>
        <w:ind w:left="705" w:hanging="705"/>
        <w:rPr>
          <w:rFonts w:asciiTheme="minorHAnsi" w:hAnsiTheme="minorHAnsi" w:cstheme="minorHAnsi"/>
          <w:sz w:val="20"/>
          <w:szCs w:val="20"/>
        </w:rPr>
      </w:pPr>
      <w:r w:rsidRPr="006536AF">
        <w:rPr>
          <w:rFonts w:asciiTheme="minorHAnsi" w:hAnsiTheme="minorHAnsi" w:cstheme="minorHAnsi"/>
          <w:sz w:val="20"/>
          <w:szCs w:val="22"/>
        </w:rPr>
        <w:t>I/3</w:t>
      </w:r>
      <w:r w:rsidRPr="006536AF">
        <w:rPr>
          <w:rFonts w:asciiTheme="minorHAnsi" w:hAnsiTheme="minorHAnsi" w:cstheme="minorHAnsi"/>
          <w:sz w:val="20"/>
          <w:szCs w:val="22"/>
        </w:rPr>
        <w:tab/>
      </w:r>
      <w:r w:rsidR="00241119" w:rsidRPr="003B3096">
        <w:rPr>
          <w:rFonts w:ascii="Calibri" w:eastAsia="Calibri" w:hAnsi="Calibri" w:cs="Calibri"/>
          <w:color w:val="000000"/>
          <w:sz w:val="20"/>
          <w:szCs w:val="20"/>
        </w:rPr>
        <w:t>Dodatek č. 25 ke smlouvě o komplexním zabezpečení zneškodnění odpadů pro obec Kosoř</w:t>
      </w:r>
      <w:r w:rsidR="003B3096">
        <w:rPr>
          <w:rFonts w:ascii="Calibri" w:eastAsia="Calibri" w:hAnsi="Calibri" w:cs="Calibri"/>
          <w:color w:val="000000"/>
          <w:sz w:val="20"/>
          <w:szCs w:val="20"/>
        </w:rPr>
        <w:t xml:space="preserve">       </w:t>
      </w:r>
      <w:r w:rsidR="00241119" w:rsidRPr="003B3096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="00241119" w:rsidRPr="003B3096">
        <w:rPr>
          <w:rFonts w:ascii="Calibri" w:eastAsia="Calibri" w:hAnsi="Calibri" w:cs="Calibri"/>
          <w:color w:val="000000"/>
          <w:sz w:val="20"/>
          <w:szCs w:val="20"/>
        </w:rPr>
        <w:t>Rumpold</w:t>
      </w:r>
      <w:proofErr w:type="spellEnd"/>
      <w:r w:rsidR="00241119" w:rsidRPr="003B3096">
        <w:rPr>
          <w:rFonts w:ascii="Calibri" w:eastAsia="Calibri" w:hAnsi="Calibri" w:cs="Calibri"/>
          <w:color w:val="000000"/>
          <w:sz w:val="20"/>
          <w:szCs w:val="20"/>
        </w:rPr>
        <w:t xml:space="preserve"> - P s.r.o.</w:t>
      </w:r>
    </w:p>
    <w:p w14:paraId="422BCEDF" w14:textId="010F6F96" w:rsidR="00241119" w:rsidRPr="00241119" w:rsidRDefault="008342F0" w:rsidP="00241119">
      <w:pPr>
        <w:pStyle w:val="Bezmezer"/>
        <w:ind w:left="705" w:hanging="705"/>
        <w:rPr>
          <w:rFonts w:asciiTheme="minorHAnsi" w:hAnsiTheme="minorHAnsi" w:cstheme="minorHAnsi"/>
          <w:sz w:val="20"/>
          <w:szCs w:val="22"/>
        </w:rPr>
      </w:pPr>
      <w:r w:rsidRPr="003B3096">
        <w:rPr>
          <w:rFonts w:asciiTheme="minorHAnsi" w:hAnsiTheme="minorHAnsi" w:cstheme="minorHAnsi"/>
          <w:sz w:val="20"/>
          <w:szCs w:val="20"/>
        </w:rPr>
        <w:t>I/4</w:t>
      </w:r>
      <w:r w:rsidR="008E77FE" w:rsidRPr="003B3096">
        <w:rPr>
          <w:rFonts w:asciiTheme="minorHAnsi" w:hAnsiTheme="minorHAnsi" w:cstheme="minorHAnsi"/>
          <w:sz w:val="20"/>
          <w:szCs w:val="20"/>
        </w:rPr>
        <w:tab/>
      </w:r>
      <w:r w:rsidR="00241119" w:rsidRPr="003B3096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 xml:space="preserve">Udělení plné moci k pověření firmy </w:t>
      </w:r>
      <w:proofErr w:type="spellStart"/>
      <w:r w:rsidR="00241119" w:rsidRPr="003B3096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Rumpold</w:t>
      </w:r>
      <w:proofErr w:type="spellEnd"/>
      <w:r w:rsidR="00241119" w:rsidRPr="003B3096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 xml:space="preserve"> – P s.r.o. k uplatnění nároku pro čerpání „třídící slevy“ dílčího základu poplatku za uložení komunálníc</w:t>
      </w:r>
      <w:r w:rsidR="005318C8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h odpadů na skládku pro rok 2022</w:t>
      </w:r>
      <w:r w:rsidR="003B3096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.</w:t>
      </w:r>
    </w:p>
    <w:p w14:paraId="25AC1036" w14:textId="4B38D4EC" w:rsidR="002379F3" w:rsidRDefault="002379F3" w:rsidP="002379F3">
      <w:pPr>
        <w:pStyle w:val="Bezmezer"/>
        <w:ind w:left="705" w:hanging="705"/>
        <w:rPr>
          <w:rFonts w:asciiTheme="minorHAnsi" w:hAnsiTheme="minorHAnsi" w:cstheme="minorHAnsi"/>
          <w:bCs/>
          <w:sz w:val="20"/>
          <w:szCs w:val="22"/>
        </w:rPr>
      </w:pPr>
      <w:r w:rsidRPr="006536AF">
        <w:rPr>
          <w:rFonts w:asciiTheme="minorHAnsi" w:hAnsiTheme="minorHAnsi" w:cstheme="minorHAnsi"/>
          <w:bCs/>
          <w:sz w:val="20"/>
          <w:szCs w:val="22"/>
        </w:rPr>
        <w:t>I/5</w:t>
      </w:r>
      <w:r w:rsidRPr="006536AF">
        <w:rPr>
          <w:rFonts w:asciiTheme="minorHAnsi" w:hAnsiTheme="minorHAnsi" w:cstheme="minorHAnsi"/>
          <w:bCs/>
          <w:sz w:val="20"/>
          <w:szCs w:val="22"/>
        </w:rPr>
        <w:tab/>
      </w:r>
      <w:r w:rsidR="006568F2">
        <w:rPr>
          <w:rFonts w:asciiTheme="minorHAnsi" w:hAnsiTheme="minorHAnsi" w:cstheme="minorHAnsi"/>
          <w:color w:val="000000"/>
          <w:sz w:val="20"/>
          <w:szCs w:val="22"/>
          <w:lang w:eastAsia="en-US"/>
        </w:rPr>
        <w:t>Převzetí objednaného</w:t>
      </w:r>
      <w:r w:rsidR="006568F2" w:rsidRPr="006568F2">
        <w:rPr>
          <w:rFonts w:asciiTheme="minorHAnsi" w:hAnsiTheme="minorHAnsi" w:cstheme="minorHAnsi"/>
          <w:color w:val="000000"/>
          <w:sz w:val="20"/>
          <w:szCs w:val="22"/>
          <w:lang w:eastAsia="en-US"/>
        </w:rPr>
        <w:t xml:space="preserve"> sypač inertního materiálu za traktor </w:t>
      </w:r>
      <w:r w:rsidR="006568F2">
        <w:rPr>
          <w:rFonts w:asciiTheme="minorHAnsi" w:hAnsiTheme="minorHAnsi" w:cstheme="minorHAnsi"/>
          <w:bCs/>
          <w:sz w:val="20"/>
          <w:szCs w:val="22"/>
        </w:rPr>
        <w:t xml:space="preserve">od firmy </w:t>
      </w:r>
      <w:proofErr w:type="spellStart"/>
      <w:r w:rsidR="006568F2">
        <w:rPr>
          <w:rFonts w:asciiTheme="minorHAnsi" w:hAnsiTheme="minorHAnsi" w:cstheme="minorHAnsi"/>
          <w:bCs/>
          <w:sz w:val="20"/>
          <w:szCs w:val="22"/>
        </w:rPr>
        <w:t>Agromatal</w:t>
      </w:r>
      <w:proofErr w:type="spellEnd"/>
      <w:r w:rsidRPr="006536AF">
        <w:rPr>
          <w:rFonts w:asciiTheme="minorHAnsi" w:hAnsiTheme="minorHAnsi" w:cstheme="minorHAnsi"/>
          <w:bCs/>
          <w:sz w:val="20"/>
          <w:szCs w:val="22"/>
        </w:rPr>
        <w:t xml:space="preserve"> s.r.o.</w:t>
      </w:r>
    </w:p>
    <w:p w14:paraId="54F6C13B" w14:textId="3869E6D4" w:rsidR="007A50B3" w:rsidRPr="006536AF" w:rsidRDefault="007A50B3" w:rsidP="002379F3">
      <w:pPr>
        <w:pStyle w:val="Bezmezer"/>
        <w:ind w:left="705" w:hanging="705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I/6</w:t>
      </w:r>
      <w:r>
        <w:rPr>
          <w:rFonts w:asciiTheme="minorHAnsi" w:hAnsiTheme="minorHAnsi" w:cstheme="minorHAnsi"/>
          <w:bCs/>
          <w:sz w:val="20"/>
          <w:szCs w:val="22"/>
        </w:rPr>
        <w:tab/>
      </w:r>
      <w:r w:rsidR="00241119">
        <w:rPr>
          <w:rFonts w:asciiTheme="minorHAnsi" w:hAnsiTheme="minorHAnsi" w:cstheme="minorHAnsi"/>
          <w:bCs/>
          <w:sz w:val="20"/>
          <w:szCs w:val="22"/>
        </w:rPr>
        <w:t xml:space="preserve">Záměr uzavřít </w:t>
      </w:r>
      <w:r w:rsidR="00241119">
        <w:rPr>
          <w:rFonts w:asciiTheme="minorHAnsi" w:eastAsia="Calibri" w:hAnsiTheme="minorHAnsi" w:cstheme="minorHAnsi"/>
          <w:color w:val="000000"/>
          <w:sz w:val="20"/>
          <w:szCs w:val="20"/>
        </w:rPr>
        <w:t>Smlouvu</w:t>
      </w:r>
      <w:r w:rsidR="00241119" w:rsidRPr="002B5765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o budoucí smlouvě </w:t>
      </w:r>
      <w:r w:rsidR="00241119">
        <w:rPr>
          <w:rFonts w:asciiTheme="minorHAnsi" w:eastAsia="Calibri" w:hAnsiTheme="minorHAnsi" w:cstheme="minorHAnsi"/>
          <w:color w:val="000000"/>
          <w:sz w:val="20"/>
          <w:szCs w:val="20"/>
        </w:rPr>
        <w:t>a dohodu o umístění na</w:t>
      </w:r>
      <w:r w:rsidR="00241119" w:rsidRPr="002B5765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poze</w:t>
      </w:r>
      <w:r w:rsidR="0024111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mku </w:t>
      </w:r>
      <w:proofErr w:type="spellStart"/>
      <w:proofErr w:type="gramStart"/>
      <w:r w:rsidR="00241119">
        <w:rPr>
          <w:rFonts w:asciiTheme="minorHAnsi" w:eastAsia="Calibri" w:hAnsiTheme="minorHAnsi" w:cstheme="minorHAnsi"/>
          <w:color w:val="000000"/>
          <w:sz w:val="20"/>
          <w:szCs w:val="20"/>
        </w:rPr>
        <w:t>par.č</w:t>
      </w:r>
      <w:proofErr w:type="spellEnd"/>
      <w:r w:rsidR="00241119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  <w:proofErr w:type="gramEnd"/>
      <w:r w:rsidR="0024111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278/7 v </w:t>
      </w:r>
      <w:proofErr w:type="spellStart"/>
      <w:r w:rsidR="00241119">
        <w:rPr>
          <w:rFonts w:asciiTheme="minorHAnsi" w:eastAsia="Calibri" w:hAnsiTheme="minorHAnsi" w:cstheme="minorHAnsi"/>
          <w:color w:val="000000"/>
          <w:sz w:val="20"/>
          <w:szCs w:val="20"/>
        </w:rPr>
        <w:t>k.ú</w:t>
      </w:r>
      <w:proofErr w:type="spellEnd"/>
      <w:r w:rsidR="0024111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. Kosoř. Stavba </w:t>
      </w:r>
      <w:r w:rsidR="00241119" w:rsidRPr="002B5765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kabelového </w:t>
      </w:r>
      <w:r w:rsidR="00ED0597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vedení NN pro pozemek </w:t>
      </w:r>
      <w:proofErr w:type="spellStart"/>
      <w:proofErr w:type="gramStart"/>
      <w:r w:rsidR="00ED0597">
        <w:rPr>
          <w:rFonts w:asciiTheme="minorHAnsi" w:eastAsia="Calibri" w:hAnsiTheme="minorHAnsi" w:cstheme="minorHAnsi"/>
          <w:color w:val="000000"/>
          <w:sz w:val="20"/>
          <w:szCs w:val="20"/>
        </w:rPr>
        <w:t>par.č</w:t>
      </w:r>
      <w:proofErr w:type="spellEnd"/>
      <w:r w:rsidR="00ED0597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  <w:proofErr w:type="gramEnd"/>
      <w:r w:rsidR="00ED0597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27</w:t>
      </w:r>
      <w:bookmarkStart w:id="0" w:name="_GoBack"/>
      <w:bookmarkEnd w:id="0"/>
      <w:r w:rsidR="00241119" w:rsidRPr="002B5765">
        <w:rPr>
          <w:rFonts w:asciiTheme="minorHAnsi" w:eastAsia="Calibri" w:hAnsiTheme="minorHAnsi" w:cstheme="minorHAnsi"/>
          <w:color w:val="000000"/>
          <w:sz w:val="20"/>
          <w:szCs w:val="20"/>
        </w:rPr>
        <w:t>8/55 v </w:t>
      </w:r>
      <w:proofErr w:type="spellStart"/>
      <w:r w:rsidR="00241119" w:rsidRPr="002B5765">
        <w:rPr>
          <w:rFonts w:asciiTheme="minorHAnsi" w:eastAsia="Calibri" w:hAnsiTheme="minorHAnsi" w:cstheme="minorHAnsi"/>
          <w:color w:val="000000"/>
          <w:sz w:val="20"/>
          <w:szCs w:val="20"/>
        </w:rPr>
        <w:t>k.ú</w:t>
      </w:r>
      <w:proofErr w:type="spellEnd"/>
      <w:r w:rsidR="00241119" w:rsidRPr="002B5765">
        <w:rPr>
          <w:rFonts w:asciiTheme="minorHAnsi" w:eastAsia="Calibri" w:hAnsiTheme="minorHAnsi" w:cstheme="minorHAnsi"/>
          <w:color w:val="000000"/>
          <w:sz w:val="20"/>
          <w:szCs w:val="20"/>
        </w:rPr>
        <w:t>. Kosoř a zároveň bude zřízeno věcné břemeno pro stavbu kab</w:t>
      </w:r>
      <w:r w:rsidR="00241119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elového vedení NN v délce 25 </w:t>
      </w:r>
      <w:proofErr w:type="spellStart"/>
      <w:r w:rsidR="00241119">
        <w:rPr>
          <w:rFonts w:asciiTheme="minorHAnsi" w:eastAsia="Calibri" w:hAnsiTheme="minorHAnsi" w:cstheme="minorHAnsi"/>
          <w:color w:val="000000"/>
          <w:sz w:val="20"/>
          <w:szCs w:val="20"/>
        </w:rPr>
        <w:t>bm</w:t>
      </w:r>
      <w:proofErr w:type="spellEnd"/>
      <w:r w:rsidR="00241119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195FD791" w14:textId="77777777" w:rsidR="008342F0" w:rsidRDefault="008342F0" w:rsidP="00724AD8">
      <w:pPr>
        <w:pStyle w:val="Bezmezer"/>
        <w:rPr>
          <w:rFonts w:asciiTheme="minorHAnsi" w:hAnsiTheme="minorHAnsi" w:cstheme="minorHAnsi"/>
          <w:bCs/>
          <w:sz w:val="20"/>
          <w:szCs w:val="22"/>
        </w:rPr>
      </w:pPr>
    </w:p>
    <w:p w14:paraId="0CDD9512" w14:textId="77777777" w:rsidR="00241119" w:rsidRPr="0081583D" w:rsidRDefault="00241119" w:rsidP="00724AD8">
      <w:pPr>
        <w:pStyle w:val="Bezmez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BAC7A47" w14:textId="2988CE42" w:rsidR="00797B3B" w:rsidRDefault="00664606" w:rsidP="001410E6">
      <w:pPr>
        <w:rPr>
          <w:rFonts w:asciiTheme="minorHAnsi" w:hAnsiTheme="minorHAnsi" w:cstheme="minorHAnsi"/>
          <w:b/>
          <w:sz w:val="20"/>
          <w:szCs w:val="20"/>
        </w:rPr>
      </w:pPr>
      <w:r w:rsidRPr="0081583D">
        <w:rPr>
          <w:rFonts w:asciiTheme="minorHAnsi" w:hAnsiTheme="minorHAnsi" w:cstheme="minorHAnsi"/>
          <w:b/>
          <w:sz w:val="20"/>
          <w:szCs w:val="20"/>
        </w:rPr>
        <w:t>O</w:t>
      </w:r>
      <w:r w:rsidR="00797B3B" w:rsidRPr="0081583D">
        <w:rPr>
          <w:rFonts w:asciiTheme="minorHAnsi" w:hAnsiTheme="minorHAnsi" w:cstheme="minorHAnsi"/>
          <w:b/>
          <w:sz w:val="20"/>
          <w:szCs w:val="20"/>
        </w:rPr>
        <w:t>becní zastupitelstvo bere na vědomí:</w:t>
      </w:r>
    </w:p>
    <w:p w14:paraId="005D7819" w14:textId="77777777" w:rsidR="0081583D" w:rsidRDefault="0081583D" w:rsidP="001410E6">
      <w:pPr>
        <w:rPr>
          <w:rFonts w:asciiTheme="minorHAnsi" w:hAnsiTheme="minorHAnsi" w:cstheme="minorHAnsi"/>
          <w:b/>
          <w:sz w:val="20"/>
          <w:szCs w:val="20"/>
        </w:rPr>
      </w:pPr>
    </w:p>
    <w:p w14:paraId="12DBCC1D" w14:textId="77777777" w:rsidR="00241119" w:rsidRPr="0081583D" w:rsidRDefault="00F201E4" w:rsidP="0081583D">
      <w:pPr>
        <w:autoSpaceDE w:val="0"/>
        <w:autoSpaceDN w:val="0"/>
        <w:adjustRightInd w:val="0"/>
        <w:rPr>
          <w:rFonts w:asciiTheme="minorHAnsi" w:eastAsia="Calibri" w:hAnsiTheme="minorHAnsi" w:cs="Calibri"/>
          <w:color w:val="000000"/>
          <w:sz w:val="20"/>
          <w:szCs w:val="20"/>
        </w:rPr>
      </w:pPr>
      <w:r w:rsidRPr="0081583D">
        <w:rPr>
          <w:rFonts w:asciiTheme="minorHAnsi" w:hAnsiTheme="minorHAnsi" w:cstheme="minorHAnsi"/>
          <w:sz w:val="20"/>
          <w:szCs w:val="20"/>
        </w:rPr>
        <w:t>II</w:t>
      </w:r>
      <w:r w:rsidR="003818F2" w:rsidRPr="0081583D">
        <w:rPr>
          <w:rFonts w:asciiTheme="minorHAnsi" w:hAnsiTheme="minorHAnsi" w:cstheme="minorHAnsi"/>
          <w:sz w:val="20"/>
          <w:szCs w:val="20"/>
        </w:rPr>
        <w:t>I</w:t>
      </w:r>
      <w:r w:rsidRPr="0081583D">
        <w:rPr>
          <w:rFonts w:asciiTheme="minorHAnsi" w:hAnsiTheme="minorHAnsi" w:cstheme="minorHAnsi"/>
          <w:sz w:val="20"/>
          <w:szCs w:val="20"/>
        </w:rPr>
        <w:t>/1</w:t>
      </w:r>
      <w:r w:rsidR="009F5776" w:rsidRPr="0081583D">
        <w:rPr>
          <w:rFonts w:asciiTheme="minorHAnsi" w:hAnsiTheme="minorHAnsi" w:cstheme="minorHAnsi"/>
          <w:sz w:val="20"/>
          <w:szCs w:val="20"/>
        </w:rPr>
        <w:tab/>
      </w:r>
      <w:r w:rsidR="00241119" w:rsidRPr="0081583D">
        <w:rPr>
          <w:rFonts w:asciiTheme="minorHAnsi" w:eastAsia="Calibri" w:hAnsiTheme="minorHAnsi" w:cs="Calibri"/>
          <w:color w:val="000000"/>
          <w:sz w:val="20"/>
          <w:szCs w:val="20"/>
        </w:rPr>
        <w:t xml:space="preserve">Informace o uzavřených smlouvách na likvidaci komunálního odpadu mezi firmou </w:t>
      </w:r>
    </w:p>
    <w:p w14:paraId="1532319B" w14:textId="77777777" w:rsidR="004F3F29" w:rsidRPr="0081583D" w:rsidRDefault="00241119" w:rsidP="00241119">
      <w:pPr>
        <w:autoSpaceDE w:val="0"/>
        <w:autoSpaceDN w:val="0"/>
        <w:adjustRightInd w:val="0"/>
        <w:ind w:left="708"/>
        <w:rPr>
          <w:rFonts w:asciiTheme="minorHAnsi" w:hAnsiTheme="minorHAnsi" w:cs="Calibri"/>
          <w:color w:val="000000"/>
          <w:sz w:val="20"/>
          <w:szCs w:val="20"/>
          <w:lang w:eastAsia="en-US"/>
        </w:rPr>
      </w:pPr>
      <w:proofErr w:type="spellStart"/>
      <w:r w:rsidRPr="0081583D">
        <w:rPr>
          <w:rFonts w:asciiTheme="minorHAnsi" w:eastAsia="Calibri" w:hAnsiTheme="minorHAnsi" w:cs="Calibri"/>
          <w:color w:val="000000"/>
          <w:sz w:val="20"/>
          <w:szCs w:val="20"/>
        </w:rPr>
        <w:t>Rumpold</w:t>
      </w:r>
      <w:proofErr w:type="spellEnd"/>
      <w:r w:rsidRPr="0081583D">
        <w:rPr>
          <w:rFonts w:asciiTheme="minorHAnsi" w:eastAsia="Calibri" w:hAnsiTheme="minorHAnsi" w:cs="Calibri"/>
          <w:color w:val="000000"/>
          <w:sz w:val="20"/>
          <w:szCs w:val="20"/>
        </w:rPr>
        <w:t xml:space="preserve"> - P s.r.o. a fyzickou či právnickou osobou podnikající.</w:t>
      </w:r>
    </w:p>
    <w:p w14:paraId="41A5BC35" w14:textId="77777777" w:rsidR="00241119" w:rsidRPr="0081583D" w:rsidRDefault="00241119" w:rsidP="00241119">
      <w:pPr>
        <w:ind w:left="705" w:hanging="705"/>
        <w:rPr>
          <w:rFonts w:asciiTheme="minorHAnsi" w:hAnsiTheme="minorHAnsi"/>
          <w:sz w:val="20"/>
          <w:szCs w:val="20"/>
        </w:rPr>
      </w:pPr>
      <w:r w:rsidRPr="0081583D">
        <w:rPr>
          <w:rFonts w:asciiTheme="minorHAnsi" w:hAnsiTheme="minorHAnsi" w:cstheme="minorHAnsi"/>
          <w:bCs/>
          <w:sz w:val="20"/>
          <w:szCs w:val="20"/>
        </w:rPr>
        <w:t>III/2</w:t>
      </w:r>
      <w:r w:rsidRPr="0081583D">
        <w:rPr>
          <w:rFonts w:asciiTheme="minorHAnsi" w:hAnsiTheme="minorHAnsi" w:cstheme="minorHAnsi"/>
          <w:bCs/>
          <w:sz w:val="20"/>
          <w:szCs w:val="20"/>
        </w:rPr>
        <w:tab/>
      </w:r>
      <w:r w:rsidRPr="0081583D">
        <w:rPr>
          <w:rFonts w:asciiTheme="minorHAnsi" w:eastAsia="Calibri" w:hAnsiTheme="minorHAnsi" w:cs="Calibri"/>
          <w:color w:val="000000"/>
          <w:sz w:val="20"/>
          <w:szCs w:val="20"/>
        </w:rPr>
        <w:t>Obec Kosoř – zajištění úklidu komunikací a veřejného prostranství, zajištění údržby veřejné zeleně – informace.</w:t>
      </w:r>
    </w:p>
    <w:p w14:paraId="0E32203D" w14:textId="5D7CDAC6" w:rsidR="00241119" w:rsidRPr="0081583D" w:rsidRDefault="009D7905" w:rsidP="00241119">
      <w:pPr>
        <w:autoSpaceDE w:val="0"/>
        <w:autoSpaceDN w:val="0"/>
        <w:adjustRightInd w:val="0"/>
        <w:ind w:left="705" w:hanging="705"/>
        <w:rPr>
          <w:rFonts w:asciiTheme="minorHAnsi" w:eastAsia="Calibri" w:hAnsiTheme="minorHAnsi"/>
          <w:color w:val="000000"/>
          <w:sz w:val="20"/>
          <w:szCs w:val="20"/>
        </w:rPr>
      </w:pPr>
      <w:r w:rsidRPr="0081583D">
        <w:rPr>
          <w:rFonts w:asciiTheme="minorHAnsi" w:hAnsiTheme="minorHAnsi" w:cstheme="minorHAnsi"/>
          <w:bCs/>
          <w:sz w:val="20"/>
          <w:szCs w:val="20"/>
        </w:rPr>
        <w:t>III/3</w:t>
      </w:r>
      <w:r w:rsidRPr="0081583D">
        <w:rPr>
          <w:rFonts w:asciiTheme="minorHAnsi" w:hAnsiTheme="minorHAnsi" w:cstheme="minorHAnsi"/>
          <w:bCs/>
          <w:sz w:val="20"/>
          <w:szCs w:val="20"/>
        </w:rPr>
        <w:tab/>
      </w:r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>Oznámení o zahájení stavebního řízení – Rekonstrukce polní cesty C1 v </w:t>
      </w:r>
      <w:proofErr w:type="spellStart"/>
      <w:proofErr w:type="gramStart"/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>k.ú</w:t>
      </w:r>
      <w:proofErr w:type="spellEnd"/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>.</w:t>
      </w:r>
      <w:proofErr w:type="gramEnd"/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 xml:space="preserve"> Kosoř  na pozemku </w:t>
      </w:r>
      <w:r w:rsidR="0081583D">
        <w:rPr>
          <w:rFonts w:asciiTheme="minorHAnsi" w:eastAsia="Calibri" w:hAnsiTheme="minorHAnsi"/>
          <w:color w:val="000000"/>
          <w:sz w:val="20"/>
          <w:szCs w:val="20"/>
        </w:rPr>
        <w:t xml:space="preserve">      </w:t>
      </w:r>
      <w:proofErr w:type="spellStart"/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>par.č</w:t>
      </w:r>
      <w:proofErr w:type="spellEnd"/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 xml:space="preserve">. 619, </w:t>
      </w:r>
      <w:proofErr w:type="spellStart"/>
      <w:proofErr w:type="gramStart"/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>par.č</w:t>
      </w:r>
      <w:proofErr w:type="spellEnd"/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>.</w:t>
      </w:r>
      <w:proofErr w:type="gramEnd"/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 xml:space="preserve"> 624, </w:t>
      </w:r>
      <w:proofErr w:type="spellStart"/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>par.č</w:t>
      </w:r>
      <w:proofErr w:type="spellEnd"/>
      <w:r w:rsidR="0081583D">
        <w:rPr>
          <w:rFonts w:asciiTheme="minorHAnsi" w:eastAsia="Calibri" w:hAnsiTheme="minorHAnsi"/>
          <w:color w:val="000000"/>
          <w:sz w:val="20"/>
          <w:szCs w:val="20"/>
        </w:rPr>
        <w:t xml:space="preserve">. </w:t>
      </w:r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 xml:space="preserve"> 625 v </w:t>
      </w:r>
      <w:proofErr w:type="spellStart"/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>k.ú</w:t>
      </w:r>
      <w:proofErr w:type="spellEnd"/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 xml:space="preserve">. Kosoř. Investorem stavby je Krajský pozemkový úřad </w:t>
      </w:r>
      <w:r w:rsidR="0081583D">
        <w:rPr>
          <w:rFonts w:asciiTheme="minorHAnsi" w:eastAsia="Calibri" w:hAnsiTheme="minorHAnsi"/>
          <w:color w:val="000000"/>
          <w:sz w:val="20"/>
          <w:szCs w:val="20"/>
        </w:rPr>
        <w:t xml:space="preserve">               </w:t>
      </w:r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 xml:space="preserve">pro Středočeský kraj a </w:t>
      </w:r>
      <w:proofErr w:type="spellStart"/>
      <w:proofErr w:type="gramStart"/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>hl.m</w:t>
      </w:r>
      <w:proofErr w:type="spellEnd"/>
      <w:r w:rsidR="0081583D">
        <w:rPr>
          <w:rFonts w:asciiTheme="minorHAnsi" w:eastAsia="Calibri" w:hAnsiTheme="minorHAnsi"/>
          <w:color w:val="000000"/>
          <w:sz w:val="20"/>
          <w:szCs w:val="20"/>
        </w:rPr>
        <w:t>.</w:t>
      </w:r>
      <w:proofErr w:type="gramEnd"/>
      <w:r w:rsidR="00241119" w:rsidRPr="0081583D">
        <w:rPr>
          <w:rFonts w:asciiTheme="minorHAnsi" w:eastAsia="Calibri" w:hAnsiTheme="minorHAnsi"/>
          <w:color w:val="000000"/>
          <w:sz w:val="20"/>
          <w:szCs w:val="20"/>
        </w:rPr>
        <w:t xml:space="preserve">  Praha.</w:t>
      </w:r>
    </w:p>
    <w:p w14:paraId="340B759D" w14:textId="77777777" w:rsidR="009D7905" w:rsidRPr="0081583D" w:rsidRDefault="009D7905" w:rsidP="00241119">
      <w:pPr>
        <w:rPr>
          <w:rFonts w:asciiTheme="minorHAnsi" w:hAnsiTheme="minorHAnsi" w:cstheme="minorHAnsi"/>
          <w:bCs/>
          <w:sz w:val="20"/>
          <w:szCs w:val="20"/>
        </w:rPr>
      </w:pPr>
    </w:p>
    <w:p w14:paraId="36ABDD61" w14:textId="77777777" w:rsidR="00D27089" w:rsidRPr="0081583D" w:rsidRDefault="00D27089" w:rsidP="006162F3">
      <w:pPr>
        <w:ind w:left="708" w:hanging="708"/>
        <w:rPr>
          <w:rFonts w:asciiTheme="minorHAnsi" w:hAnsiTheme="minorHAnsi" w:cstheme="minorHAnsi"/>
          <w:sz w:val="20"/>
          <w:szCs w:val="20"/>
        </w:rPr>
      </w:pPr>
    </w:p>
    <w:p w14:paraId="7A58A7CE" w14:textId="77777777" w:rsidR="007F6D2F" w:rsidRDefault="00797B3B" w:rsidP="00797B3B">
      <w:pPr>
        <w:rPr>
          <w:rFonts w:asciiTheme="minorHAnsi" w:hAnsiTheme="minorHAnsi" w:cstheme="minorHAnsi"/>
          <w:sz w:val="20"/>
          <w:szCs w:val="22"/>
        </w:rPr>
      </w:pPr>
      <w:r w:rsidRPr="006536AF">
        <w:rPr>
          <w:rFonts w:asciiTheme="minorHAnsi" w:hAnsiTheme="minorHAnsi" w:cstheme="minorHAnsi"/>
          <w:b/>
          <w:sz w:val="20"/>
          <w:szCs w:val="22"/>
        </w:rPr>
        <w:t>Ověřovatelé zápisu:</w:t>
      </w:r>
      <w:r w:rsidRPr="006536AF">
        <w:rPr>
          <w:rFonts w:asciiTheme="minorHAnsi" w:hAnsiTheme="minorHAnsi" w:cstheme="minorHAnsi"/>
          <w:sz w:val="20"/>
          <w:szCs w:val="22"/>
        </w:rPr>
        <w:tab/>
        <w:t xml:space="preserve"> </w:t>
      </w:r>
    </w:p>
    <w:p w14:paraId="362A744F" w14:textId="77777777" w:rsidR="00241119" w:rsidRDefault="008B0B9C" w:rsidP="007F6D2F">
      <w:pPr>
        <w:rPr>
          <w:rFonts w:asciiTheme="minorHAnsi" w:hAnsiTheme="minorHAnsi" w:cstheme="minorHAnsi"/>
          <w:sz w:val="20"/>
          <w:szCs w:val="22"/>
        </w:rPr>
      </w:pPr>
      <w:r w:rsidRPr="006536AF">
        <w:rPr>
          <w:rFonts w:asciiTheme="minorHAnsi" w:hAnsiTheme="minorHAnsi" w:cstheme="minorHAnsi"/>
          <w:sz w:val="20"/>
          <w:szCs w:val="22"/>
        </w:rPr>
        <w:tab/>
      </w:r>
      <w:r w:rsidR="003159C7" w:rsidRPr="006536AF">
        <w:rPr>
          <w:rFonts w:asciiTheme="minorHAnsi" w:hAnsiTheme="minorHAnsi" w:cstheme="minorHAnsi"/>
          <w:sz w:val="20"/>
          <w:szCs w:val="22"/>
        </w:rPr>
        <w:tab/>
      </w:r>
      <w:r w:rsidR="003159C7" w:rsidRPr="006536AF">
        <w:rPr>
          <w:rFonts w:asciiTheme="minorHAnsi" w:hAnsiTheme="minorHAnsi" w:cstheme="minorHAnsi"/>
          <w:sz w:val="20"/>
          <w:szCs w:val="22"/>
        </w:rPr>
        <w:tab/>
      </w:r>
    </w:p>
    <w:p w14:paraId="15BCD8E3" w14:textId="77777777" w:rsidR="003159C7" w:rsidRPr="006536AF" w:rsidRDefault="003159C7" w:rsidP="007F6D2F">
      <w:pPr>
        <w:rPr>
          <w:rFonts w:asciiTheme="minorHAnsi" w:hAnsiTheme="minorHAnsi" w:cstheme="minorHAnsi"/>
          <w:sz w:val="20"/>
          <w:szCs w:val="22"/>
        </w:rPr>
      </w:pPr>
      <w:r w:rsidRPr="006536AF">
        <w:rPr>
          <w:rFonts w:asciiTheme="minorHAnsi" w:hAnsiTheme="minorHAnsi" w:cstheme="minorHAnsi"/>
          <w:sz w:val="20"/>
          <w:szCs w:val="22"/>
        </w:rPr>
        <w:tab/>
      </w:r>
      <w:r w:rsidR="00114E0E" w:rsidRPr="006536AF">
        <w:rPr>
          <w:rFonts w:asciiTheme="minorHAnsi" w:hAnsiTheme="minorHAnsi" w:cstheme="minorHAnsi"/>
          <w:sz w:val="20"/>
          <w:szCs w:val="22"/>
        </w:rPr>
        <w:tab/>
      </w:r>
      <w:r w:rsidRPr="006536AF">
        <w:rPr>
          <w:rFonts w:asciiTheme="minorHAnsi" w:hAnsiTheme="minorHAnsi" w:cstheme="minorHAnsi"/>
          <w:sz w:val="20"/>
          <w:szCs w:val="22"/>
        </w:rPr>
        <w:t xml:space="preserve"> </w:t>
      </w:r>
    </w:p>
    <w:p w14:paraId="08D93C4F" w14:textId="08B40787" w:rsidR="00797B3B" w:rsidRPr="006536AF" w:rsidRDefault="007F6D2F" w:rsidP="008B0B9C">
      <w:pPr>
        <w:ind w:left="708" w:firstLine="708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 xml:space="preserve">    </w:t>
      </w:r>
      <w:r w:rsidR="0081583D">
        <w:rPr>
          <w:rFonts w:asciiTheme="minorHAnsi" w:hAnsiTheme="minorHAnsi" w:cstheme="minorHAnsi"/>
          <w:sz w:val="20"/>
          <w:szCs w:val="22"/>
        </w:rPr>
        <w:t xml:space="preserve">    </w:t>
      </w:r>
      <w:r>
        <w:rPr>
          <w:rFonts w:asciiTheme="minorHAnsi" w:hAnsiTheme="minorHAnsi" w:cstheme="minorHAnsi"/>
          <w:sz w:val="20"/>
          <w:szCs w:val="22"/>
        </w:rPr>
        <w:t xml:space="preserve"> </w:t>
      </w:r>
      <w:r w:rsidR="00797B3B" w:rsidRPr="006536AF">
        <w:rPr>
          <w:rFonts w:asciiTheme="minorHAnsi" w:hAnsiTheme="minorHAnsi" w:cstheme="minorHAnsi"/>
          <w:sz w:val="20"/>
          <w:szCs w:val="22"/>
        </w:rPr>
        <w:t xml:space="preserve">  ……………………………         </w:t>
      </w:r>
      <w:r w:rsidR="008B0B9C" w:rsidRPr="006536AF">
        <w:rPr>
          <w:rFonts w:asciiTheme="minorHAnsi" w:hAnsiTheme="minorHAnsi" w:cstheme="minorHAnsi"/>
          <w:sz w:val="20"/>
          <w:szCs w:val="22"/>
        </w:rPr>
        <w:tab/>
      </w:r>
      <w:r w:rsidR="00797B3B" w:rsidRPr="006536AF">
        <w:rPr>
          <w:rFonts w:asciiTheme="minorHAnsi" w:hAnsiTheme="minorHAnsi" w:cstheme="minorHAnsi"/>
          <w:sz w:val="20"/>
          <w:szCs w:val="22"/>
        </w:rPr>
        <w:t xml:space="preserve"> </w:t>
      </w:r>
      <w:r w:rsidR="00404CE0" w:rsidRPr="006536AF">
        <w:rPr>
          <w:rFonts w:asciiTheme="minorHAnsi" w:hAnsiTheme="minorHAnsi" w:cstheme="minorHAnsi"/>
          <w:sz w:val="20"/>
          <w:szCs w:val="22"/>
        </w:rPr>
        <w:tab/>
      </w:r>
      <w:r w:rsidR="00404CE0" w:rsidRPr="006536AF">
        <w:rPr>
          <w:rFonts w:asciiTheme="minorHAnsi" w:hAnsiTheme="minorHAnsi" w:cstheme="minorHAnsi"/>
          <w:sz w:val="20"/>
          <w:szCs w:val="22"/>
        </w:rPr>
        <w:tab/>
      </w:r>
      <w:r w:rsidR="006568F2">
        <w:rPr>
          <w:rFonts w:asciiTheme="minorHAnsi" w:hAnsiTheme="minorHAnsi" w:cstheme="minorHAnsi"/>
          <w:sz w:val="20"/>
          <w:szCs w:val="22"/>
        </w:rPr>
        <w:t xml:space="preserve">      </w:t>
      </w:r>
      <w:r w:rsidR="00797B3B" w:rsidRPr="006536AF">
        <w:rPr>
          <w:rFonts w:asciiTheme="minorHAnsi" w:hAnsiTheme="minorHAnsi" w:cstheme="minorHAnsi"/>
          <w:sz w:val="20"/>
          <w:szCs w:val="22"/>
        </w:rPr>
        <w:t xml:space="preserve">   ……..………………………….</w:t>
      </w:r>
    </w:p>
    <w:p w14:paraId="10EB4CE3" w14:textId="1A389B8C" w:rsidR="007F6D2F" w:rsidRDefault="003C1A5D" w:rsidP="003C1A5D">
      <w:pPr>
        <w:rPr>
          <w:rFonts w:asciiTheme="minorHAnsi" w:hAnsiTheme="minorHAnsi" w:cstheme="minorHAnsi"/>
          <w:sz w:val="20"/>
          <w:szCs w:val="22"/>
        </w:rPr>
      </w:pPr>
      <w:r w:rsidRPr="006536AF">
        <w:rPr>
          <w:rFonts w:asciiTheme="minorHAnsi" w:hAnsiTheme="minorHAnsi" w:cstheme="minorHAnsi"/>
          <w:sz w:val="20"/>
          <w:szCs w:val="22"/>
        </w:rPr>
        <w:tab/>
      </w:r>
      <w:r w:rsidRPr="006536AF">
        <w:rPr>
          <w:rFonts w:asciiTheme="minorHAnsi" w:hAnsiTheme="minorHAnsi" w:cstheme="minorHAnsi"/>
          <w:sz w:val="20"/>
          <w:szCs w:val="22"/>
        </w:rPr>
        <w:tab/>
      </w:r>
      <w:r w:rsidRPr="006536AF">
        <w:rPr>
          <w:rFonts w:asciiTheme="minorHAnsi" w:hAnsiTheme="minorHAnsi" w:cstheme="minorHAnsi"/>
          <w:sz w:val="20"/>
          <w:szCs w:val="22"/>
        </w:rPr>
        <w:tab/>
      </w:r>
      <w:r w:rsidR="007F6D2F" w:rsidRPr="006536AF">
        <w:rPr>
          <w:rFonts w:asciiTheme="minorHAnsi" w:hAnsiTheme="minorHAnsi" w:cstheme="minorHAnsi"/>
          <w:sz w:val="20"/>
          <w:szCs w:val="22"/>
        </w:rPr>
        <w:t>Václav Linhart</w:t>
      </w:r>
      <w:r w:rsidR="007F6D2F" w:rsidRPr="006536AF">
        <w:rPr>
          <w:rFonts w:asciiTheme="minorHAnsi" w:hAnsiTheme="minorHAnsi" w:cstheme="minorHAnsi"/>
          <w:sz w:val="20"/>
          <w:szCs w:val="22"/>
        </w:rPr>
        <w:tab/>
      </w:r>
      <w:r w:rsidR="006162F3" w:rsidRPr="006536AF">
        <w:rPr>
          <w:rFonts w:asciiTheme="minorHAnsi" w:hAnsiTheme="minorHAnsi" w:cstheme="minorHAnsi"/>
          <w:sz w:val="20"/>
          <w:szCs w:val="22"/>
        </w:rPr>
        <w:tab/>
      </w:r>
      <w:r w:rsidR="008256F9" w:rsidRPr="006536AF">
        <w:rPr>
          <w:rFonts w:asciiTheme="minorHAnsi" w:hAnsiTheme="minorHAnsi" w:cstheme="minorHAnsi"/>
          <w:sz w:val="20"/>
          <w:szCs w:val="22"/>
        </w:rPr>
        <w:tab/>
      </w:r>
      <w:r w:rsidR="007F6D2F">
        <w:rPr>
          <w:rFonts w:asciiTheme="minorHAnsi" w:hAnsiTheme="minorHAnsi" w:cstheme="minorHAnsi"/>
          <w:sz w:val="20"/>
          <w:szCs w:val="22"/>
        </w:rPr>
        <w:t xml:space="preserve">                        </w:t>
      </w:r>
      <w:r w:rsidR="006568F2" w:rsidRPr="003B3096">
        <w:rPr>
          <w:rFonts w:asciiTheme="minorHAnsi" w:hAnsiTheme="minorHAnsi"/>
          <w:sz w:val="20"/>
          <w:szCs w:val="20"/>
        </w:rPr>
        <w:t>Magdalena Kopřivová</w:t>
      </w:r>
    </w:p>
    <w:p w14:paraId="2DF15E0F" w14:textId="77777777" w:rsidR="00241119" w:rsidRDefault="00241119" w:rsidP="003C1A5D">
      <w:pPr>
        <w:rPr>
          <w:rFonts w:asciiTheme="minorHAnsi" w:hAnsiTheme="minorHAnsi" w:cstheme="minorHAnsi"/>
          <w:sz w:val="20"/>
          <w:szCs w:val="22"/>
        </w:rPr>
      </w:pPr>
    </w:p>
    <w:p w14:paraId="1FB224C4" w14:textId="7D918C53" w:rsidR="00241119" w:rsidRDefault="006568F2" w:rsidP="003C1A5D">
      <w:pPr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 xml:space="preserve"> </w:t>
      </w:r>
    </w:p>
    <w:p w14:paraId="10393957" w14:textId="77777777" w:rsidR="007F6D2F" w:rsidRDefault="007F6D2F" w:rsidP="007F6D2F">
      <w:pPr>
        <w:ind w:left="2832" w:firstLine="708"/>
        <w:rPr>
          <w:rFonts w:asciiTheme="minorHAnsi" w:hAnsiTheme="minorHAnsi" w:cstheme="minorHAnsi"/>
          <w:sz w:val="20"/>
          <w:szCs w:val="22"/>
        </w:rPr>
      </w:pPr>
    </w:p>
    <w:p w14:paraId="7E5972AD" w14:textId="6DF22B56" w:rsidR="00797B3B" w:rsidRPr="006536AF" w:rsidRDefault="007F6D2F" w:rsidP="007F6D2F">
      <w:pPr>
        <w:ind w:left="2832" w:firstLine="708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 xml:space="preserve">    </w:t>
      </w:r>
      <w:r w:rsidR="0081583D">
        <w:rPr>
          <w:rFonts w:asciiTheme="minorHAnsi" w:hAnsiTheme="minorHAnsi" w:cstheme="minorHAnsi"/>
          <w:sz w:val="20"/>
          <w:szCs w:val="22"/>
        </w:rPr>
        <w:t>………</w:t>
      </w:r>
      <w:r w:rsidR="00797B3B" w:rsidRPr="006536AF">
        <w:rPr>
          <w:rFonts w:asciiTheme="minorHAnsi" w:hAnsiTheme="minorHAnsi" w:cstheme="minorHAnsi"/>
          <w:sz w:val="20"/>
          <w:szCs w:val="22"/>
        </w:rPr>
        <w:t>…………………………..</w:t>
      </w:r>
    </w:p>
    <w:p w14:paraId="48916044" w14:textId="77777777" w:rsidR="00797B3B" w:rsidRPr="006536AF" w:rsidRDefault="00104E34" w:rsidP="00797B3B">
      <w:pPr>
        <w:rPr>
          <w:rFonts w:asciiTheme="minorHAnsi" w:hAnsiTheme="minorHAnsi" w:cstheme="minorHAnsi"/>
          <w:sz w:val="20"/>
          <w:szCs w:val="22"/>
        </w:rPr>
      </w:pPr>
      <w:r w:rsidRPr="006536AF">
        <w:rPr>
          <w:rFonts w:asciiTheme="minorHAnsi" w:hAnsiTheme="minorHAnsi" w:cstheme="minorHAnsi"/>
          <w:sz w:val="20"/>
          <w:szCs w:val="22"/>
        </w:rPr>
        <w:tab/>
      </w:r>
      <w:r w:rsidRPr="006536AF">
        <w:rPr>
          <w:rFonts w:asciiTheme="minorHAnsi" w:hAnsiTheme="minorHAnsi" w:cstheme="minorHAnsi"/>
          <w:sz w:val="20"/>
          <w:szCs w:val="22"/>
        </w:rPr>
        <w:tab/>
      </w:r>
      <w:r w:rsidRPr="006536AF">
        <w:rPr>
          <w:rFonts w:asciiTheme="minorHAnsi" w:hAnsiTheme="minorHAnsi" w:cstheme="minorHAnsi"/>
          <w:sz w:val="20"/>
          <w:szCs w:val="22"/>
        </w:rPr>
        <w:tab/>
      </w:r>
      <w:r w:rsidRPr="006536AF">
        <w:rPr>
          <w:rFonts w:asciiTheme="minorHAnsi" w:hAnsiTheme="minorHAnsi" w:cstheme="minorHAnsi"/>
          <w:sz w:val="20"/>
          <w:szCs w:val="22"/>
        </w:rPr>
        <w:tab/>
        <w:t xml:space="preserve">        </w:t>
      </w:r>
      <w:r w:rsidR="007F6D2F">
        <w:rPr>
          <w:rFonts w:asciiTheme="minorHAnsi" w:hAnsiTheme="minorHAnsi" w:cstheme="minorHAnsi"/>
          <w:sz w:val="20"/>
          <w:szCs w:val="22"/>
        </w:rPr>
        <w:t xml:space="preserve">         </w:t>
      </w:r>
      <w:r w:rsidRPr="006536AF">
        <w:rPr>
          <w:rFonts w:asciiTheme="minorHAnsi" w:hAnsiTheme="minorHAnsi" w:cstheme="minorHAnsi"/>
          <w:sz w:val="20"/>
          <w:szCs w:val="22"/>
        </w:rPr>
        <w:tab/>
        <w:t xml:space="preserve"> </w:t>
      </w:r>
      <w:r w:rsidR="00797B3B" w:rsidRPr="006536AF">
        <w:rPr>
          <w:rFonts w:asciiTheme="minorHAnsi" w:hAnsiTheme="minorHAnsi" w:cstheme="minorHAnsi"/>
          <w:sz w:val="20"/>
          <w:szCs w:val="22"/>
        </w:rPr>
        <w:t>Karel Kindl</w:t>
      </w:r>
    </w:p>
    <w:p w14:paraId="0C26EFA4" w14:textId="77777777" w:rsidR="006361A9" w:rsidRPr="007F6D2F" w:rsidRDefault="00797B3B" w:rsidP="00797B3B">
      <w:pPr>
        <w:rPr>
          <w:rFonts w:asciiTheme="minorHAnsi" w:hAnsiTheme="minorHAnsi" w:cstheme="minorHAnsi"/>
          <w:sz w:val="20"/>
          <w:szCs w:val="22"/>
        </w:rPr>
      </w:pPr>
      <w:r w:rsidRPr="006536AF">
        <w:rPr>
          <w:rFonts w:asciiTheme="minorHAnsi" w:hAnsiTheme="minorHAnsi" w:cstheme="minorHAnsi"/>
          <w:sz w:val="20"/>
          <w:szCs w:val="22"/>
        </w:rPr>
        <w:tab/>
      </w:r>
      <w:r w:rsidRPr="006536AF">
        <w:rPr>
          <w:rFonts w:asciiTheme="minorHAnsi" w:hAnsiTheme="minorHAnsi" w:cstheme="minorHAnsi"/>
          <w:sz w:val="20"/>
          <w:szCs w:val="22"/>
        </w:rPr>
        <w:tab/>
      </w:r>
      <w:r w:rsidRPr="006536AF">
        <w:rPr>
          <w:rFonts w:asciiTheme="minorHAnsi" w:hAnsiTheme="minorHAnsi" w:cstheme="minorHAnsi"/>
          <w:sz w:val="20"/>
          <w:szCs w:val="22"/>
        </w:rPr>
        <w:tab/>
      </w:r>
      <w:r w:rsidRPr="006536AF">
        <w:rPr>
          <w:rFonts w:asciiTheme="minorHAnsi" w:hAnsiTheme="minorHAnsi" w:cstheme="minorHAnsi"/>
          <w:sz w:val="20"/>
          <w:szCs w:val="22"/>
        </w:rPr>
        <w:tab/>
        <w:t xml:space="preserve"> </w:t>
      </w:r>
      <w:r w:rsidR="00104E34" w:rsidRPr="006536AF">
        <w:rPr>
          <w:rFonts w:asciiTheme="minorHAnsi" w:hAnsiTheme="minorHAnsi" w:cstheme="minorHAnsi"/>
          <w:sz w:val="20"/>
          <w:szCs w:val="22"/>
        </w:rPr>
        <w:t xml:space="preserve">             </w:t>
      </w:r>
      <w:r w:rsidR="007F6D2F">
        <w:rPr>
          <w:rFonts w:asciiTheme="minorHAnsi" w:hAnsiTheme="minorHAnsi" w:cstheme="minorHAnsi"/>
          <w:sz w:val="20"/>
          <w:szCs w:val="22"/>
        </w:rPr>
        <w:t xml:space="preserve">       </w:t>
      </w:r>
      <w:r w:rsidR="00104E34" w:rsidRPr="006536AF">
        <w:rPr>
          <w:rFonts w:asciiTheme="minorHAnsi" w:hAnsiTheme="minorHAnsi" w:cstheme="minorHAnsi"/>
          <w:sz w:val="20"/>
          <w:szCs w:val="22"/>
        </w:rPr>
        <w:t xml:space="preserve"> </w:t>
      </w:r>
      <w:r w:rsidRPr="006536AF">
        <w:rPr>
          <w:rFonts w:asciiTheme="minorHAnsi" w:hAnsiTheme="minorHAnsi" w:cstheme="minorHAnsi"/>
          <w:sz w:val="20"/>
          <w:szCs w:val="22"/>
        </w:rPr>
        <w:t>starosta obce Kosoř</w:t>
      </w:r>
    </w:p>
    <w:sectPr w:rsidR="006361A9" w:rsidRPr="007F6D2F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E1A90"/>
    <w:multiLevelType w:val="hybridMultilevel"/>
    <w:tmpl w:val="5F0CAAB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366ED"/>
    <w:rsid w:val="0004113C"/>
    <w:rsid w:val="000465BF"/>
    <w:rsid w:val="00052C9E"/>
    <w:rsid w:val="00053C40"/>
    <w:rsid w:val="0005513F"/>
    <w:rsid w:val="00071F7B"/>
    <w:rsid w:val="000743AE"/>
    <w:rsid w:val="000857AE"/>
    <w:rsid w:val="000913B6"/>
    <w:rsid w:val="00095055"/>
    <w:rsid w:val="000A057D"/>
    <w:rsid w:val="000A07A8"/>
    <w:rsid w:val="000A202B"/>
    <w:rsid w:val="000B0BA0"/>
    <w:rsid w:val="000B1539"/>
    <w:rsid w:val="000B5C5D"/>
    <w:rsid w:val="000C1822"/>
    <w:rsid w:val="000C230F"/>
    <w:rsid w:val="000C558B"/>
    <w:rsid w:val="000D6DE6"/>
    <w:rsid w:val="000E0574"/>
    <w:rsid w:val="000E2BDA"/>
    <w:rsid w:val="000F6D50"/>
    <w:rsid w:val="00103BB1"/>
    <w:rsid w:val="00104E34"/>
    <w:rsid w:val="001114FC"/>
    <w:rsid w:val="00113EC1"/>
    <w:rsid w:val="00114E0E"/>
    <w:rsid w:val="00124939"/>
    <w:rsid w:val="00132DA9"/>
    <w:rsid w:val="0014067A"/>
    <w:rsid w:val="001410E6"/>
    <w:rsid w:val="001413BF"/>
    <w:rsid w:val="00141C0A"/>
    <w:rsid w:val="00152021"/>
    <w:rsid w:val="001546EC"/>
    <w:rsid w:val="00155293"/>
    <w:rsid w:val="00171D63"/>
    <w:rsid w:val="00173A0D"/>
    <w:rsid w:val="00177388"/>
    <w:rsid w:val="00180652"/>
    <w:rsid w:val="00184EE3"/>
    <w:rsid w:val="001903F8"/>
    <w:rsid w:val="001A3DE1"/>
    <w:rsid w:val="001B1937"/>
    <w:rsid w:val="001B2716"/>
    <w:rsid w:val="001B482B"/>
    <w:rsid w:val="001C3E62"/>
    <w:rsid w:val="001D2179"/>
    <w:rsid w:val="001D5F29"/>
    <w:rsid w:val="001E649C"/>
    <w:rsid w:val="001F5BAE"/>
    <w:rsid w:val="0020329E"/>
    <w:rsid w:val="0021328C"/>
    <w:rsid w:val="00224EAF"/>
    <w:rsid w:val="002323C1"/>
    <w:rsid w:val="002379F3"/>
    <w:rsid w:val="00241119"/>
    <w:rsid w:val="00245E1B"/>
    <w:rsid w:val="0025050E"/>
    <w:rsid w:val="00255EC9"/>
    <w:rsid w:val="00257C91"/>
    <w:rsid w:val="00270A13"/>
    <w:rsid w:val="002740AD"/>
    <w:rsid w:val="00274559"/>
    <w:rsid w:val="002B16DB"/>
    <w:rsid w:val="002C45C3"/>
    <w:rsid w:val="002C7A33"/>
    <w:rsid w:val="002D4822"/>
    <w:rsid w:val="002F2411"/>
    <w:rsid w:val="002F25D1"/>
    <w:rsid w:val="002F67DD"/>
    <w:rsid w:val="00301487"/>
    <w:rsid w:val="00311B5D"/>
    <w:rsid w:val="003159C7"/>
    <w:rsid w:val="00316088"/>
    <w:rsid w:val="00317633"/>
    <w:rsid w:val="00321BF4"/>
    <w:rsid w:val="00324243"/>
    <w:rsid w:val="003300E1"/>
    <w:rsid w:val="00334998"/>
    <w:rsid w:val="00344EA7"/>
    <w:rsid w:val="00347871"/>
    <w:rsid w:val="003628AF"/>
    <w:rsid w:val="003634FA"/>
    <w:rsid w:val="003719A4"/>
    <w:rsid w:val="00371AD8"/>
    <w:rsid w:val="003818F2"/>
    <w:rsid w:val="00383518"/>
    <w:rsid w:val="00387059"/>
    <w:rsid w:val="003969F6"/>
    <w:rsid w:val="003A05AC"/>
    <w:rsid w:val="003A4F98"/>
    <w:rsid w:val="003B3096"/>
    <w:rsid w:val="003B6096"/>
    <w:rsid w:val="003B643C"/>
    <w:rsid w:val="003B6571"/>
    <w:rsid w:val="003C1A5D"/>
    <w:rsid w:val="003C41DB"/>
    <w:rsid w:val="003C6C07"/>
    <w:rsid w:val="003C74A7"/>
    <w:rsid w:val="003D286B"/>
    <w:rsid w:val="003E3B27"/>
    <w:rsid w:val="003E7315"/>
    <w:rsid w:val="003F143D"/>
    <w:rsid w:val="003F6389"/>
    <w:rsid w:val="0040473B"/>
    <w:rsid w:val="00404CE0"/>
    <w:rsid w:val="004076F2"/>
    <w:rsid w:val="00413222"/>
    <w:rsid w:val="00415BE7"/>
    <w:rsid w:val="004217EB"/>
    <w:rsid w:val="00422B8B"/>
    <w:rsid w:val="00427127"/>
    <w:rsid w:val="004379E1"/>
    <w:rsid w:val="00441031"/>
    <w:rsid w:val="004532BE"/>
    <w:rsid w:val="00463D04"/>
    <w:rsid w:val="0047511E"/>
    <w:rsid w:val="004940E5"/>
    <w:rsid w:val="00495DE7"/>
    <w:rsid w:val="004A0676"/>
    <w:rsid w:val="004A330C"/>
    <w:rsid w:val="004B1CA7"/>
    <w:rsid w:val="004B7549"/>
    <w:rsid w:val="004C45D3"/>
    <w:rsid w:val="004D0F81"/>
    <w:rsid w:val="004D72B8"/>
    <w:rsid w:val="004E0E51"/>
    <w:rsid w:val="004E2AEC"/>
    <w:rsid w:val="004F38CE"/>
    <w:rsid w:val="004F3F29"/>
    <w:rsid w:val="00500DCB"/>
    <w:rsid w:val="005010F6"/>
    <w:rsid w:val="00503D8F"/>
    <w:rsid w:val="00510BDE"/>
    <w:rsid w:val="0051143C"/>
    <w:rsid w:val="00512C4D"/>
    <w:rsid w:val="00514C01"/>
    <w:rsid w:val="005300C4"/>
    <w:rsid w:val="005318C8"/>
    <w:rsid w:val="00542428"/>
    <w:rsid w:val="005435BC"/>
    <w:rsid w:val="00550606"/>
    <w:rsid w:val="005515FD"/>
    <w:rsid w:val="00560B0D"/>
    <w:rsid w:val="00572C82"/>
    <w:rsid w:val="00580BDA"/>
    <w:rsid w:val="005A390A"/>
    <w:rsid w:val="005A448D"/>
    <w:rsid w:val="005A4B80"/>
    <w:rsid w:val="005B7F33"/>
    <w:rsid w:val="005C27FC"/>
    <w:rsid w:val="005D1F57"/>
    <w:rsid w:val="005D251C"/>
    <w:rsid w:val="005D52BF"/>
    <w:rsid w:val="005E380D"/>
    <w:rsid w:val="005E637E"/>
    <w:rsid w:val="005E6CF7"/>
    <w:rsid w:val="005F3E81"/>
    <w:rsid w:val="006110BE"/>
    <w:rsid w:val="006123BB"/>
    <w:rsid w:val="006162F3"/>
    <w:rsid w:val="00622F84"/>
    <w:rsid w:val="006242DB"/>
    <w:rsid w:val="00631926"/>
    <w:rsid w:val="00632747"/>
    <w:rsid w:val="00632ABC"/>
    <w:rsid w:val="006361A9"/>
    <w:rsid w:val="006469FB"/>
    <w:rsid w:val="00646D6B"/>
    <w:rsid w:val="00646EE8"/>
    <w:rsid w:val="006511E4"/>
    <w:rsid w:val="00652E8D"/>
    <w:rsid w:val="006536AF"/>
    <w:rsid w:val="006543FD"/>
    <w:rsid w:val="00654E6F"/>
    <w:rsid w:val="006568F2"/>
    <w:rsid w:val="00663542"/>
    <w:rsid w:val="006642B6"/>
    <w:rsid w:val="00664606"/>
    <w:rsid w:val="00670A2C"/>
    <w:rsid w:val="00673BB0"/>
    <w:rsid w:val="006772CC"/>
    <w:rsid w:val="00683AEB"/>
    <w:rsid w:val="00690DAC"/>
    <w:rsid w:val="0069511E"/>
    <w:rsid w:val="00696A34"/>
    <w:rsid w:val="00696A79"/>
    <w:rsid w:val="006A2192"/>
    <w:rsid w:val="006B4348"/>
    <w:rsid w:val="006B6171"/>
    <w:rsid w:val="006C2D42"/>
    <w:rsid w:val="006C5472"/>
    <w:rsid w:val="00703CD3"/>
    <w:rsid w:val="007042C6"/>
    <w:rsid w:val="007060C9"/>
    <w:rsid w:val="007120C1"/>
    <w:rsid w:val="007129A9"/>
    <w:rsid w:val="007130E1"/>
    <w:rsid w:val="00724AD8"/>
    <w:rsid w:val="00724ADF"/>
    <w:rsid w:val="00727DDC"/>
    <w:rsid w:val="007433A3"/>
    <w:rsid w:val="0074515A"/>
    <w:rsid w:val="00746045"/>
    <w:rsid w:val="00766231"/>
    <w:rsid w:val="00780C0C"/>
    <w:rsid w:val="00795223"/>
    <w:rsid w:val="00797714"/>
    <w:rsid w:val="00797B3B"/>
    <w:rsid w:val="007A146A"/>
    <w:rsid w:val="007A3444"/>
    <w:rsid w:val="007A50B3"/>
    <w:rsid w:val="007A63A3"/>
    <w:rsid w:val="007A7E6A"/>
    <w:rsid w:val="007B28C4"/>
    <w:rsid w:val="007B30C5"/>
    <w:rsid w:val="007B378B"/>
    <w:rsid w:val="007B4787"/>
    <w:rsid w:val="007B4DA5"/>
    <w:rsid w:val="007D2E56"/>
    <w:rsid w:val="007D69CC"/>
    <w:rsid w:val="007E579C"/>
    <w:rsid w:val="007F20CE"/>
    <w:rsid w:val="007F27DA"/>
    <w:rsid w:val="007F49A5"/>
    <w:rsid w:val="007F6D2F"/>
    <w:rsid w:val="00801A17"/>
    <w:rsid w:val="0080225A"/>
    <w:rsid w:val="0080738B"/>
    <w:rsid w:val="00810134"/>
    <w:rsid w:val="0081517B"/>
    <w:rsid w:val="0081583D"/>
    <w:rsid w:val="00820058"/>
    <w:rsid w:val="008256F9"/>
    <w:rsid w:val="008312C3"/>
    <w:rsid w:val="0083391A"/>
    <w:rsid w:val="008342F0"/>
    <w:rsid w:val="008359CF"/>
    <w:rsid w:val="00841FDD"/>
    <w:rsid w:val="00855DB9"/>
    <w:rsid w:val="0087795C"/>
    <w:rsid w:val="008814E6"/>
    <w:rsid w:val="008821C5"/>
    <w:rsid w:val="008873C0"/>
    <w:rsid w:val="008B0B9C"/>
    <w:rsid w:val="008C2D91"/>
    <w:rsid w:val="008D5804"/>
    <w:rsid w:val="008D5C45"/>
    <w:rsid w:val="008D728C"/>
    <w:rsid w:val="008E77FE"/>
    <w:rsid w:val="008F125C"/>
    <w:rsid w:val="008F3A84"/>
    <w:rsid w:val="009009C6"/>
    <w:rsid w:val="00902828"/>
    <w:rsid w:val="009028DC"/>
    <w:rsid w:val="00905BAE"/>
    <w:rsid w:val="009072F0"/>
    <w:rsid w:val="00913EC2"/>
    <w:rsid w:val="0092515B"/>
    <w:rsid w:val="009252CD"/>
    <w:rsid w:val="009306A3"/>
    <w:rsid w:val="00931797"/>
    <w:rsid w:val="00932A8C"/>
    <w:rsid w:val="00933BF0"/>
    <w:rsid w:val="00944EDB"/>
    <w:rsid w:val="00956C3D"/>
    <w:rsid w:val="009765CE"/>
    <w:rsid w:val="00980799"/>
    <w:rsid w:val="00986198"/>
    <w:rsid w:val="00993201"/>
    <w:rsid w:val="00993B1E"/>
    <w:rsid w:val="009A1365"/>
    <w:rsid w:val="009A58F9"/>
    <w:rsid w:val="009A5EDA"/>
    <w:rsid w:val="009B434E"/>
    <w:rsid w:val="009B4532"/>
    <w:rsid w:val="009B627C"/>
    <w:rsid w:val="009C479C"/>
    <w:rsid w:val="009C54C1"/>
    <w:rsid w:val="009D1F05"/>
    <w:rsid w:val="009D28FD"/>
    <w:rsid w:val="009D338B"/>
    <w:rsid w:val="009D7905"/>
    <w:rsid w:val="009E098B"/>
    <w:rsid w:val="009F37D1"/>
    <w:rsid w:val="009F3AEB"/>
    <w:rsid w:val="009F5776"/>
    <w:rsid w:val="009F7081"/>
    <w:rsid w:val="00A00876"/>
    <w:rsid w:val="00A06D23"/>
    <w:rsid w:val="00A07B83"/>
    <w:rsid w:val="00A10B9D"/>
    <w:rsid w:val="00A2062F"/>
    <w:rsid w:val="00A346BE"/>
    <w:rsid w:val="00A411AA"/>
    <w:rsid w:val="00A438DD"/>
    <w:rsid w:val="00A465A9"/>
    <w:rsid w:val="00A5300F"/>
    <w:rsid w:val="00A53118"/>
    <w:rsid w:val="00A5464E"/>
    <w:rsid w:val="00A565D2"/>
    <w:rsid w:val="00A666C7"/>
    <w:rsid w:val="00A70486"/>
    <w:rsid w:val="00A7725F"/>
    <w:rsid w:val="00A9085A"/>
    <w:rsid w:val="00A9269A"/>
    <w:rsid w:val="00A96506"/>
    <w:rsid w:val="00AB3FF9"/>
    <w:rsid w:val="00AC1ED2"/>
    <w:rsid w:val="00AC5FAD"/>
    <w:rsid w:val="00AD5547"/>
    <w:rsid w:val="00AD6D10"/>
    <w:rsid w:val="00AE2189"/>
    <w:rsid w:val="00AE634F"/>
    <w:rsid w:val="00AF7733"/>
    <w:rsid w:val="00B00D6E"/>
    <w:rsid w:val="00B07602"/>
    <w:rsid w:val="00B171F2"/>
    <w:rsid w:val="00B17F01"/>
    <w:rsid w:val="00B216FE"/>
    <w:rsid w:val="00B2602C"/>
    <w:rsid w:val="00B31E42"/>
    <w:rsid w:val="00B3397C"/>
    <w:rsid w:val="00B33BBC"/>
    <w:rsid w:val="00B36BED"/>
    <w:rsid w:val="00B4673B"/>
    <w:rsid w:val="00B46F62"/>
    <w:rsid w:val="00B55969"/>
    <w:rsid w:val="00B64F8C"/>
    <w:rsid w:val="00B72AED"/>
    <w:rsid w:val="00B85599"/>
    <w:rsid w:val="00B8735E"/>
    <w:rsid w:val="00B87A1D"/>
    <w:rsid w:val="00B91C76"/>
    <w:rsid w:val="00B965DC"/>
    <w:rsid w:val="00B96B9B"/>
    <w:rsid w:val="00BA01A0"/>
    <w:rsid w:val="00BC2882"/>
    <w:rsid w:val="00BC6573"/>
    <w:rsid w:val="00BC6C1C"/>
    <w:rsid w:val="00BD1F3E"/>
    <w:rsid w:val="00BD6860"/>
    <w:rsid w:val="00BE23DE"/>
    <w:rsid w:val="00BE77E5"/>
    <w:rsid w:val="00BE7A96"/>
    <w:rsid w:val="00BF067F"/>
    <w:rsid w:val="00C05F19"/>
    <w:rsid w:val="00C2581C"/>
    <w:rsid w:val="00C31DA5"/>
    <w:rsid w:val="00C32775"/>
    <w:rsid w:val="00C3539A"/>
    <w:rsid w:val="00C40922"/>
    <w:rsid w:val="00C512AD"/>
    <w:rsid w:val="00C66AD7"/>
    <w:rsid w:val="00C71211"/>
    <w:rsid w:val="00C81A25"/>
    <w:rsid w:val="00C901FD"/>
    <w:rsid w:val="00C96858"/>
    <w:rsid w:val="00CA05E0"/>
    <w:rsid w:val="00CA1C8A"/>
    <w:rsid w:val="00CA2E3A"/>
    <w:rsid w:val="00CA67CF"/>
    <w:rsid w:val="00CC1DF4"/>
    <w:rsid w:val="00CE1FDA"/>
    <w:rsid w:val="00CF50C4"/>
    <w:rsid w:val="00CF5A4E"/>
    <w:rsid w:val="00D00A79"/>
    <w:rsid w:val="00D04AE8"/>
    <w:rsid w:val="00D11A78"/>
    <w:rsid w:val="00D15F81"/>
    <w:rsid w:val="00D16832"/>
    <w:rsid w:val="00D17318"/>
    <w:rsid w:val="00D21572"/>
    <w:rsid w:val="00D27089"/>
    <w:rsid w:val="00D37CD5"/>
    <w:rsid w:val="00D513D2"/>
    <w:rsid w:val="00D63BB2"/>
    <w:rsid w:val="00D64F0B"/>
    <w:rsid w:val="00D675C5"/>
    <w:rsid w:val="00D700A8"/>
    <w:rsid w:val="00D73B29"/>
    <w:rsid w:val="00D7472B"/>
    <w:rsid w:val="00D74C9D"/>
    <w:rsid w:val="00D9597B"/>
    <w:rsid w:val="00DA397A"/>
    <w:rsid w:val="00DA5654"/>
    <w:rsid w:val="00DA6A8E"/>
    <w:rsid w:val="00DA73FB"/>
    <w:rsid w:val="00DC159F"/>
    <w:rsid w:val="00DC5C35"/>
    <w:rsid w:val="00DD2C10"/>
    <w:rsid w:val="00DD6E6D"/>
    <w:rsid w:val="00DD7BE4"/>
    <w:rsid w:val="00DE01F6"/>
    <w:rsid w:val="00DE28CC"/>
    <w:rsid w:val="00DF55D0"/>
    <w:rsid w:val="00E025AC"/>
    <w:rsid w:val="00E0333A"/>
    <w:rsid w:val="00E20D82"/>
    <w:rsid w:val="00E32CBC"/>
    <w:rsid w:val="00E373D3"/>
    <w:rsid w:val="00E521C7"/>
    <w:rsid w:val="00E55393"/>
    <w:rsid w:val="00E644B2"/>
    <w:rsid w:val="00E671CC"/>
    <w:rsid w:val="00E74900"/>
    <w:rsid w:val="00E81C9F"/>
    <w:rsid w:val="00E931A2"/>
    <w:rsid w:val="00EA07E1"/>
    <w:rsid w:val="00EA2F54"/>
    <w:rsid w:val="00EB1B37"/>
    <w:rsid w:val="00ED0597"/>
    <w:rsid w:val="00ED1E06"/>
    <w:rsid w:val="00EE2667"/>
    <w:rsid w:val="00EE3AF6"/>
    <w:rsid w:val="00F02C52"/>
    <w:rsid w:val="00F14CC0"/>
    <w:rsid w:val="00F201E4"/>
    <w:rsid w:val="00F225A1"/>
    <w:rsid w:val="00F30492"/>
    <w:rsid w:val="00F311CB"/>
    <w:rsid w:val="00F35FDA"/>
    <w:rsid w:val="00F3793E"/>
    <w:rsid w:val="00F47A3D"/>
    <w:rsid w:val="00F47B36"/>
    <w:rsid w:val="00F520BF"/>
    <w:rsid w:val="00F53461"/>
    <w:rsid w:val="00F743E8"/>
    <w:rsid w:val="00F74BFC"/>
    <w:rsid w:val="00F75741"/>
    <w:rsid w:val="00F76776"/>
    <w:rsid w:val="00F76981"/>
    <w:rsid w:val="00F92C8C"/>
    <w:rsid w:val="00FA3478"/>
    <w:rsid w:val="00FB5601"/>
    <w:rsid w:val="00FB749C"/>
    <w:rsid w:val="00FC4313"/>
    <w:rsid w:val="00FC76ED"/>
    <w:rsid w:val="00FD1F08"/>
    <w:rsid w:val="00FD4164"/>
    <w:rsid w:val="00FE4316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7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4</cp:revision>
  <cp:lastPrinted>2022-03-16T09:12:00Z</cp:lastPrinted>
  <dcterms:created xsi:type="dcterms:W3CDTF">2022-02-15T10:02:00Z</dcterms:created>
  <dcterms:modified xsi:type="dcterms:W3CDTF">2022-03-16T09:13:00Z</dcterms:modified>
</cp:coreProperties>
</file>