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AB" w:rsidRDefault="00A528AB" w:rsidP="00A528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</w:t>
      </w:r>
    </w:p>
    <w:p w:rsidR="00A528AB" w:rsidRDefault="00A528AB" w:rsidP="00A528AB">
      <w:pPr>
        <w:jc w:val="center"/>
      </w:pPr>
    </w:p>
    <w:p w:rsidR="00A528AB" w:rsidRDefault="00A528AB" w:rsidP="00A528AB">
      <w:pPr>
        <w:jc w:val="center"/>
      </w:pPr>
      <w:r>
        <w:t>obecního zastupitelstva z veřejného zasedání obce Kosoř</w:t>
      </w:r>
    </w:p>
    <w:p w:rsidR="00A528AB" w:rsidRDefault="00A528AB" w:rsidP="00A528AB">
      <w:pPr>
        <w:jc w:val="center"/>
      </w:pPr>
      <w:r>
        <w:t>dle § 95 zákona o průběhu zasedání,</w:t>
      </w:r>
    </w:p>
    <w:p w:rsidR="00A528AB" w:rsidRDefault="00A528AB" w:rsidP="00A528AB">
      <w:pPr>
        <w:jc w:val="center"/>
        <w:rPr>
          <w:b/>
        </w:rPr>
      </w:pPr>
      <w:r>
        <w:t>konaného dne</w:t>
      </w:r>
    </w:p>
    <w:p w:rsidR="00A528AB" w:rsidRDefault="008A0B62" w:rsidP="00A528AB">
      <w:pPr>
        <w:jc w:val="center"/>
        <w:rPr>
          <w:b/>
        </w:rPr>
      </w:pPr>
      <w:r>
        <w:rPr>
          <w:b/>
        </w:rPr>
        <w:t>29.05.2024</w:t>
      </w:r>
    </w:p>
    <w:p w:rsidR="00A528AB" w:rsidRDefault="00A528AB" w:rsidP="00A528AB">
      <w:pPr>
        <w:jc w:val="center"/>
      </w:pPr>
      <w:r>
        <w:t>na OÚ Kosoř od 18.00 hodin</w:t>
      </w:r>
    </w:p>
    <w:p w:rsidR="00A528AB" w:rsidRDefault="00A528AB" w:rsidP="00A528AB"/>
    <w:p w:rsidR="00A528AB" w:rsidRDefault="00A528AB" w:rsidP="00A528AB">
      <w:pPr>
        <w:jc w:val="center"/>
        <w:rPr>
          <w:b/>
        </w:rPr>
      </w:pPr>
      <w:r>
        <w:rPr>
          <w:b/>
        </w:rPr>
        <w:t xml:space="preserve">zápis č. </w:t>
      </w:r>
      <w:r w:rsidR="0047257F">
        <w:rPr>
          <w:b/>
        </w:rPr>
        <w:t>0</w:t>
      </w:r>
      <w:r w:rsidR="008A0B62">
        <w:rPr>
          <w:b/>
        </w:rPr>
        <w:t>5</w:t>
      </w:r>
    </w:p>
    <w:p w:rsidR="00A04B31" w:rsidRDefault="00A04B31" w:rsidP="00A04B31">
      <w:pPr>
        <w:rPr>
          <w:szCs w:val="22"/>
        </w:rPr>
      </w:pPr>
      <w:r>
        <w:rPr>
          <w:b/>
        </w:rPr>
        <w:t>Přítomni zastupitelé:</w:t>
      </w:r>
      <w:r>
        <w:t xml:space="preserve">   Magdaléna Kopřivová, Tomáš Chaloupka, Kateřina Petrášková, Jiří Müller, Václav Linhart, Jaroslav Podzemský, Petra Ronen</w:t>
      </w:r>
      <w:r w:rsidR="008A0B62">
        <w:t xml:space="preserve">, Vladimíra Bejšovcová </w:t>
      </w:r>
      <w:r>
        <w:t>-př. 18:</w:t>
      </w:r>
      <w:r w:rsidR="008A0B62">
        <w:t>2</w:t>
      </w:r>
      <w:r>
        <w:t xml:space="preserve">0h </w:t>
      </w:r>
    </w:p>
    <w:p w:rsidR="00A04B31" w:rsidRDefault="00A04B31" w:rsidP="00A04B31"/>
    <w:p w:rsidR="00A04B31" w:rsidRDefault="00A04B31" w:rsidP="00A04B31">
      <w:r>
        <w:rPr>
          <w:b/>
        </w:rPr>
        <w:t>Omluveni zastupitelé</w:t>
      </w:r>
      <w:r>
        <w:t xml:space="preserve">: </w:t>
      </w:r>
      <w:r w:rsidR="008A0B62">
        <w:t>Petra Drábková</w:t>
      </w:r>
    </w:p>
    <w:p w:rsidR="00A04B31" w:rsidRDefault="00A04B31" w:rsidP="00A04B31"/>
    <w:p w:rsidR="00A04B31" w:rsidRDefault="00A04B31" w:rsidP="00A04B31">
      <w:r>
        <w:rPr>
          <w:b/>
          <w:bCs/>
        </w:rPr>
        <w:t>Ověřovatelé zápisu</w:t>
      </w:r>
      <w:r>
        <w:rPr>
          <w:bCs/>
        </w:rPr>
        <w:t>:</w:t>
      </w:r>
      <w:r>
        <w:t xml:space="preserve">  </w:t>
      </w:r>
      <w:r w:rsidR="008A0B62">
        <w:t>Václav Linhart, Jaroslav Podzemský</w:t>
      </w:r>
    </w:p>
    <w:p w:rsidR="00A04B31" w:rsidRDefault="00A04B31" w:rsidP="00A04B31"/>
    <w:p w:rsidR="00A04B31" w:rsidRDefault="00A04B31" w:rsidP="00A04B31">
      <w:r>
        <w:rPr>
          <w:b/>
        </w:rPr>
        <w:t>Hosté:</w:t>
      </w:r>
      <w:r>
        <w:t xml:space="preserve"> I. Ambrožová; Fr. Pulkrábek, </w:t>
      </w:r>
    </w:p>
    <w:p w:rsidR="00C14842" w:rsidRDefault="00C14842" w:rsidP="00C14842">
      <w:pPr>
        <w:rPr>
          <w:b/>
        </w:rPr>
      </w:pPr>
    </w:p>
    <w:p w:rsidR="008B5E25" w:rsidRDefault="008B5E25"/>
    <w:p w:rsidR="00772C2D" w:rsidRPr="00F91158" w:rsidRDefault="00772C2D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schvaluje:</w:t>
      </w:r>
    </w:p>
    <w:p w:rsidR="00A04B31" w:rsidRDefault="00A04B31" w:rsidP="00340287">
      <w:pPr>
        <w:spacing w:line="276" w:lineRule="auto"/>
      </w:pPr>
      <w:r>
        <w:rPr>
          <w:b/>
        </w:rPr>
        <w:t xml:space="preserve">            </w:t>
      </w:r>
      <w:r w:rsidR="00772C2D" w:rsidRPr="00364A3F">
        <w:rPr>
          <w:b/>
        </w:rPr>
        <w:t>I/1</w:t>
      </w:r>
      <w:r w:rsidR="00772C2D" w:rsidRPr="00364A3F">
        <w:t xml:space="preserve"> </w:t>
      </w:r>
      <w:r w:rsidR="00DD39EB" w:rsidRPr="00364A3F">
        <w:t xml:space="preserve">volbu návrhové komise ve složení: </w:t>
      </w:r>
      <w:r w:rsidR="008A0B62">
        <w:t>Václav Linhart, Jaroslav Podzemský</w:t>
      </w:r>
    </w:p>
    <w:p w:rsidR="00516E45" w:rsidRDefault="00A04B31" w:rsidP="00340287">
      <w:pPr>
        <w:spacing w:line="276" w:lineRule="auto"/>
        <w:ind w:firstLine="708"/>
      </w:pPr>
      <w:r>
        <w:rPr>
          <w:b/>
        </w:rPr>
        <w:t>I</w:t>
      </w:r>
      <w:r w:rsidR="00117DAD" w:rsidRPr="00D069CD">
        <w:rPr>
          <w:b/>
        </w:rPr>
        <w:t>/2</w:t>
      </w:r>
      <w:r w:rsidR="00117DAD">
        <w:t xml:space="preserve"> program a doplnění programu</w:t>
      </w:r>
    </w:p>
    <w:p w:rsidR="00197546" w:rsidRPr="00197546" w:rsidRDefault="00117DAD" w:rsidP="00340287">
      <w:pPr>
        <w:autoSpaceDE w:val="0"/>
        <w:autoSpaceDN w:val="0"/>
        <w:adjustRightInd w:val="0"/>
        <w:spacing w:line="276" w:lineRule="auto"/>
        <w:ind w:left="708" w:firstLine="12"/>
        <w:rPr>
          <w:szCs w:val="20"/>
        </w:rPr>
      </w:pPr>
      <w:r w:rsidRPr="00304A43">
        <w:rPr>
          <w:b/>
        </w:rPr>
        <w:t>I/3</w:t>
      </w:r>
      <w:r w:rsidR="004C2D22">
        <w:rPr>
          <w:b/>
        </w:rPr>
        <w:t xml:space="preserve"> </w:t>
      </w:r>
      <w:r w:rsidR="008A0B62">
        <w:t>Návrh závěrečného účtu obce za rok 2023</w:t>
      </w:r>
    </w:p>
    <w:p w:rsidR="00275866" w:rsidRDefault="00670107" w:rsidP="00340287">
      <w:pPr>
        <w:spacing w:line="276" w:lineRule="auto"/>
        <w:ind w:firstLine="708"/>
      </w:pPr>
      <w:r w:rsidRPr="00D069CD">
        <w:rPr>
          <w:b/>
        </w:rPr>
        <w:t>I/4</w:t>
      </w:r>
      <w:r>
        <w:t xml:space="preserve"> </w:t>
      </w:r>
      <w:r w:rsidR="008A0B62">
        <w:t>Účetní závěrku obce za 1Q/2024 bez výhrad</w:t>
      </w:r>
    </w:p>
    <w:p w:rsidR="008A0B62" w:rsidRPr="008A0B62" w:rsidRDefault="00275866" w:rsidP="00340287">
      <w:pPr>
        <w:spacing w:line="276" w:lineRule="auto"/>
        <w:ind w:left="708"/>
      </w:pPr>
      <w:r w:rsidRPr="00CB79F8">
        <w:rPr>
          <w:b/>
        </w:rPr>
        <w:t>I/5</w:t>
      </w:r>
      <w:r w:rsidR="008A0B62">
        <w:rPr>
          <w:b/>
        </w:rPr>
        <w:t xml:space="preserve"> </w:t>
      </w:r>
      <w:r w:rsidR="008A0B62" w:rsidRPr="008A0B62">
        <w:t xml:space="preserve">Přijetí daru – bublinková show pro zajištění dětského dne v obci a uzavření      </w:t>
      </w:r>
    </w:p>
    <w:p w:rsidR="00275866" w:rsidRDefault="008A0B62" w:rsidP="00340287">
      <w:pPr>
        <w:spacing w:line="276" w:lineRule="auto"/>
        <w:ind w:left="708"/>
      </w:pPr>
      <w:r w:rsidRPr="008A0B62">
        <w:rPr>
          <w:b/>
        </w:rPr>
        <w:t xml:space="preserve">     </w:t>
      </w:r>
      <w:r w:rsidRPr="008A0B62">
        <w:t xml:space="preserve">darovací smlouvy se společností </w:t>
      </w:r>
      <w:r w:rsidRPr="008A0B62">
        <w:rPr>
          <w:bCs/>
        </w:rPr>
        <w:t>Eventicon Prague s.r.o.</w:t>
      </w:r>
      <w:r w:rsidR="00656CC3">
        <w:t>.</w:t>
      </w:r>
    </w:p>
    <w:p w:rsidR="0021360B" w:rsidRDefault="00AD3B21" w:rsidP="00340287">
      <w:pPr>
        <w:spacing w:line="276" w:lineRule="auto"/>
        <w:ind w:firstLine="708"/>
      </w:pPr>
      <w:r w:rsidRPr="00AD3B21">
        <w:rPr>
          <w:b/>
        </w:rPr>
        <w:t>I/6</w:t>
      </w:r>
      <w:r>
        <w:t xml:space="preserve"> </w:t>
      </w:r>
      <w:r w:rsidR="0021360B">
        <w:t xml:space="preserve">přijetí dotace z rozpočtu Středočeského kraje a uzavření veřejnoprávní smlouvy o </w:t>
      </w:r>
    </w:p>
    <w:p w:rsidR="00AD3B21" w:rsidRDefault="0021360B" w:rsidP="00340287">
      <w:pPr>
        <w:spacing w:line="276" w:lineRule="auto"/>
        <w:ind w:firstLine="708"/>
      </w:pPr>
      <w:r>
        <w:t xml:space="preserve">     poskytnutí dotace</w:t>
      </w:r>
    </w:p>
    <w:p w:rsidR="0021360B" w:rsidRDefault="00275866" w:rsidP="00340287">
      <w:pPr>
        <w:spacing w:line="276" w:lineRule="auto"/>
        <w:ind w:firstLine="708"/>
      </w:pPr>
      <w:r w:rsidRPr="00CB79F8">
        <w:rPr>
          <w:b/>
        </w:rPr>
        <w:t>I/</w:t>
      </w:r>
      <w:r w:rsidR="00AD3B21">
        <w:rPr>
          <w:b/>
        </w:rPr>
        <w:t>7</w:t>
      </w:r>
      <w:r w:rsidR="00C14842" w:rsidRPr="00C14842">
        <w:t xml:space="preserve"> </w:t>
      </w:r>
      <w:r w:rsidR="0021360B">
        <w:t xml:space="preserve">vypsání výběrového řízení na pracovní pozici – Technicko-hospodářský pracovník </w:t>
      </w:r>
    </w:p>
    <w:p w:rsidR="00C14842" w:rsidRPr="00C14842" w:rsidRDefault="0021360B" w:rsidP="00340287">
      <w:pPr>
        <w:spacing w:line="276" w:lineRule="auto"/>
        <w:ind w:firstLine="708"/>
      </w:pPr>
      <w:r>
        <w:t xml:space="preserve">      obce.</w:t>
      </w:r>
    </w:p>
    <w:p w:rsidR="00A42C2A" w:rsidRPr="003D37C0" w:rsidRDefault="00A42C2A" w:rsidP="00340287">
      <w:pPr>
        <w:spacing w:line="276" w:lineRule="auto"/>
        <w:ind w:firstLine="708"/>
      </w:pPr>
      <w:r w:rsidRPr="00AD3B21">
        <w:rPr>
          <w:b/>
        </w:rPr>
        <w:t>I/</w:t>
      </w:r>
      <w:r w:rsidR="00AD3B21">
        <w:rPr>
          <w:b/>
        </w:rPr>
        <w:t>8</w:t>
      </w:r>
      <w:r>
        <w:t xml:space="preserve"> </w:t>
      </w:r>
      <w:r w:rsidR="0021360B">
        <w:t>provedení údržby a renovace válečných hrobů v katastru obce. (3 objekty)</w:t>
      </w:r>
    </w:p>
    <w:p w:rsidR="00AD3B21" w:rsidRDefault="00AD3B21" w:rsidP="00340287">
      <w:pPr>
        <w:spacing w:line="276" w:lineRule="auto"/>
        <w:ind w:firstLine="708"/>
      </w:pPr>
      <w:r w:rsidRPr="00AD3B21">
        <w:rPr>
          <w:b/>
        </w:rPr>
        <w:t>I/9</w:t>
      </w:r>
      <w:r>
        <w:t xml:space="preserve"> </w:t>
      </w:r>
      <w:r w:rsidR="0021360B">
        <w:t>zajištění restaurování historické sochy Sv. Jána ve vlastnictví obce.</w:t>
      </w:r>
    </w:p>
    <w:p w:rsidR="00AD3B21" w:rsidRDefault="00AD3B21" w:rsidP="00340287">
      <w:pPr>
        <w:spacing w:line="276" w:lineRule="auto"/>
        <w:ind w:firstLine="708"/>
      </w:pPr>
      <w:r w:rsidRPr="00AD3B21">
        <w:rPr>
          <w:b/>
        </w:rPr>
        <w:t>I/10</w:t>
      </w:r>
      <w:r>
        <w:t xml:space="preserve"> </w:t>
      </w:r>
      <w:r w:rsidR="0021360B">
        <w:t xml:space="preserve">provedení </w:t>
      </w:r>
      <w:bookmarkStart w:id="0" w:name="_GoBack"/>
      <w:bookmarkEnd w:id="0"/>
      <w:r w:rsidR="0021360B">
        <w:t>částečné opravy</w:t>
      </w:r>
      <w:r w:rsidR="002B2562">
        <w:t xml:space="preserve"> – sanace výtluků</w:t>
      </w:r>
      <w:r w:rsidR="0021360B">
        <w:t xml:space="preserve"> komunikací firmou silnice Nymburk.</w:t>
      </w:r>
    </w:p>
    <w:p w:rsidR="004C2D22" w:rsidRDefault="00CA0DEE" w:rsidP="00340287">
      <w:pPr>
        <w:spacing w:line="276" w:lineRule="auto"/>
        <w:ind w:firstLine="708"/>
      </w:pPr>
      <w:r w:rsidRPr="00CA0DEE">
        <w:rPr>
          <w:b/>
        </w:rPr>
        <w:t>I/11</w:t>
      </w:r>
      <w:r>
        <w:t xml:space="preserve"> </w:t>
      </w:r>
      <w:r w:rsidR="0021360B">
        <w:t xml:space="preserve">vyplacení </w:t>
      </w:r>
      <w:r w:rsidR="003D78D2">
        <w:t xml:space="preserve">zákonného </w:t>
      </w:r>
      <w:r w:rsidR="0021360B">
        <w:t>odstupného</w:t>
      </w:r>
      <w:r w:rsidR="003D78D2">
        <w:t xml:space="preserve"> ředitelce MŠ Kosoř z prostředků obce.</w:t>
      </w:r>
    </w:p>
    <w:p w:rsidR="00D63972" w:rsidRDefault="00D63972" w:rsidP="00340287">
      <w:pPr>
        <w:spacing w:line="276" w:lineRule="auto"/>
        <w:ind w:firstLine="708"/>
      </w:pPr>
      <w:r w:rsidRPr="00D63972">
        <w:rPr>
          <w:b/>
        </w:rPr>
        <w:t>I/12</w:t>
      </w:r>
      <w:r>
        <w:t xml:space="preserve"> převedení finančních prostředků ze zlepšeného hospodaření MŠ Kosoř </w:t>
      </w:r>
    </w:p>
    <w:p w:rsidR="00D63972" w:rsidRDefault="00D63972" w:rsidP="00340287">
      <w:pPr>
        <w:spacing w:line="276" w:lineRule="auto"/>
        <w:ind w:firstLine="708"/>
      </w:pPr>
      <w:r>
        <w:t xml:space="preserve">       z rezervního fondu zpět do rozpočtu obce</w:t>
      </w:r>
    </w:p>
    <w:p w:rsidR="00D63972" w:rsidRDefault="00D63972" w:rsidP="00340287">
      <w:pPr>
        <w:spacing w:line="276" w:lineRule="auto"/>
        <w:ind w:firstLine="708"/>
      </w:pPr>
      <w:r w:rsidRPr="00D63972">
        <w:rPr>
          <w:b/>
        </w:rPr>
        <w:t>I/13</w:t>
      </w:r>
      <w:r>
        <w:t xml:space="preserve"> osazení klimatizace v objektu obecního úřadu, v pořizovací ceně max. do </w:t>
      </w:r>
    </w:p>
    <w:p w:rsidR="00340287" w:rsidRDefault="00D63972" w:rsidP="00D63972">
      <w:pPr>
        <w:spacing w:line="276" w:lineRule="auto"/>
        <w:ind w:firstLine="708"/>
      </w:pPr>
      <w:r>
        <w:t xml:space="preserve">       130.000,- Kč bez DPH.</w:t>
      </w:r>
    </w:p>
    <w:p w:rsidR="00340287" w:rsidRPr="00FD00B6" w:rsidRDefault="00340287" w:rsidP="003D78D2">
      <w:pPr>
        <w:ind w:firstLine="708"/>
      </w:pPr>
    </w:p>
    <w:p w:rsidR="0083106B" w:rsidRPr="00F91158" w:rsidRDefault="001F36C5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bere na vědomí:</w:t>
      </w:r>
    </w:p>
    <w:p w:rsidR="003D78D2" w:rsidRDefault="006D6D38" w:rsidP="00340287">
      <w:pPr>
        <w:spacing w:line="276" w:lineRule="auto"/>
        <w:ind w:firstLine="708"/>
      </w:pPr>
      <w:r w:rsidRPr="00364A3F">
        <w:rPr>
          <w:b/>
        </w:rPr>
        <w:t>II/1</w:t>
      </w:r>
      <w:r w:rsidR="007F1742">
        <w:rPr>
          <w:b/>
        </w:rPr>
        <w:t xml:space="preserve"> </w:t>
      </w:r>
      <w:r w:rsidR="003D78D2" w:rsidRPr="003D78D2">
        <w:t>průběh kolaudačního řízení malé vodní nádrže v</w:t>
      </w:r>
      <w:r w:rsidR="003D78D2">
        <w:t> </w:t>
      </w:r>
      <w:r w:rsidR="003D78D2" w:rsidRPr="003D78D2">
        <w:t>Budenicích</w:t>
      </w:r>
      <w:r w:rsidR="003D78D2">
        <w:t xml:space="preserve"> – nesouhlas </w:t>
      </w:r>
    </w:p>
    <w:p w:rsidR="00F64796" w:rsidRDefault="003D78D2" w:rsidP="00340287">
      <w:pPr>
        <w:spacing w:line="276" w:lineRule="auto"/>
        <w:ind w:firstLine="708"/>
      </w:pPr>
      <w:r>
        <w:t xml:space="preserve">       s kolaudačním souhlasem ze strany zástupce AOPK.</w:t>
      </w:r>
    </w:p>
    <w:p w:rsidR="00656CC3" w:rsidRDefault="007F1742" w:rsidP="00340287">
      <w:pPr>
        <w:spacing w:line="276" w:lineRule="auto"/>
        <w:ind w:firstLine="708"/>
      </w:pPr>
      <w:r w:rsidRPr="007F1742">
        <w:rPr>
          <w:b/>
        </w:rPr>
        <w:t>II/2</w:t>
      </w:r>
      <w:r>
        <w:t xml:space="preserve"> </w:t>
      </w:r>
      <w:r w:rsidR="003D78D2">
        <w:t xml:space="preserve">výsledek kontroly </w:t>
      </w:r>
      <w:r w:rsidR="000A248A">
        <w:t xml:space="preserve">obce </w:t>
      </w:r>
      <w:r w:rsidR="003D78D2">
        <w:t>„</w:t>
      </w:r>
      <w:r w:rsidR="000A248A">
        <w:t xml:space="preserve">krizové řízení“ </w:t>
      </w:r>
    </w:p>
    <w:p w:rsidR="003169D4" w:rsidRDefault="002E6F19" w:rsidP="00340287">
      <w:pPr>
        <w:spacing w:line="276" w:lineRule="auto"/>
        <w:ind w:firstLine="708"/>
      </w:pPr>
      <w:r w:rsidRPr="002E6F19">
        <w:rPr>
          <w:b/>
        </w:rPr>
        <w:t>II/</w:t>
      </w:r>
      <w:r w:rsidR="007F1742">
        <w:rPr>
          <w:b/>
        </w:rPr>
        <w:t>3</w:t>
      </w:r>
      <w:r w:rsidR="007B3647">
        <w:rPr>
          <w:b/>
        </w:rPr>
        <w:t xml:space="preserve"> </w:t>
      </w:r>
      <w:r w:rsidR="000A248A" w:rsidRPr="000A248A">
        <w:t>slavnostní otevření „kapličky“</w:t>
      </w:r>
    </w:p>
    <w:p w:rsidR="00AD3B21" w:rsidRDefault="006D6D38" w:rsidP="00340287">
      <w:pPr>
        <w:spacing w:line="276" w:lineRule="auto"/>
        <w:ind w:firstLine="708"/>
      </w:pPr>
      <w:r w:rsidRPr="00364A3F">
        <w:rPr>
          <w:b/>
        </w:rPr>
        <w:t>II/</w:t>
      </w:r>
      <w:r w:rsidR="007F1742">
        <w:rPr>
          <w:b/>
        </w:rPr>
        <w:t>4</w:t>
      </w:r>
      <w:r w:rsidR="004B1D6D">
        <w:rPr>
          <w:b/>
        </w:rPr>
        <w:t xml:space="preserve"> </w:t>
      </w:r>
      <w:r w:rsidR="000A248A">
        <w:t>informace P. Ronen o průběhu a výsledku jednání školské rady</w:t>
      </w:r>
    </w:p>
    <w:p w:rsidR="003169D4" w:rsidRDefault="003169D4" w:rsidP="00340287">
      <w:pPr>
        <w:spacing w:line="276" w:lineRule="auto"/>
        <w:ind w:firstLine="708"/>
      </w:pPr>
      <w:r w:rsidRPr="003169D4">
        <w:rPr>
          <w:b/>
        </w:rPr>
        <w:t>II/5</w:t>
      </w:r>
      <w:r>
        <w:rPr>
          <w:b/>
        </w:rPr>
        <w:t xml:space="preserve"> </w:t>
      </w:r>
      <w:r w:rsidR="000A248A">
        <w:t>sdělení ČEZ o stop obnovy min. pro roky 2024-2027</w:t>
      </w:r>
    </w:p>
    <w:p w:rsidR="00846718" w:rsidRDefault="00FD00B6" w:rsidP="00340287">
      <w:pPr>
        <w:spacing w:line="276" w:lineRule="auto"/>
        <w:ind w:firstLine="708"/>
      </w:pPr>
      <w:r>
        <w:rPr>
          <w:b/>
        </w:rPr>
        <w:lastRenderedPageBreak/>
        <w:t xml:space="preserve">II/6 </w:t>
      </w:r>
      <w:r w:rsidR="00340287">
        <w:t xml:space="preserve">měsíční výkaz činnosti MP 2024/duben na území obce Kosoř  </w:t>
      </w:r>
    </w:p>
    <w:p w:rsidR="00340287" w:rsidRDefault="00340287" w:rsidP="003169D4">
      <w:pPr>
        <w:ind w:firstLine="708"/>
      </w:pPr>
      <w:r w:rsidRPr="00340287">
        <w:rPr>
          <w:b/>
        </w:rPr>
        <w:t>II/7</w:t>
      </w:r>
      <w:r>
        <w:t xml:space="preserve"> záměr zjistit možnost získat dotaci na realizaci multifunkčního hřiště v obci</w:t>
      </w:r>
    </w:p>
    <w:p w:rsidR="00846718" w:rsidRDefault="00846718" w:rsidP="003169D4">
      <w:pPr>
        <w:ind w:firstLine="708"/>
      </w:pPr>
    </w:p>
    <w:p w:rsidR="00340287" w:rsidRDefault="00340287" w:rsidP="003169D4">
      <w:pPr>
        <w:ind w:firstLine="708"/>
      </w:pPr>
    </w:p>
    <w:p w:rsidR="00340287" w:rsidRDefault="00340287" w:rsidP="003169D4">
      <w:pPr>
        <w:ind w:firstLine="708"/>
      </w:pPr>
    </w:p>
    <w:p w:rsidR="00340287" w:rsidRDefault="00340287" w:rsidP="003169D4">
      <w:pPr>
        <w:ind w:firstLine="708"/>
      </w:pPr>
    </w:p>
    <w:p w:rsidR="00846718" w:rsidRDefault="00846718" w:rsidP="003169D4">
      <w:pPr>
        <w:ind w:firstLine="708"/>
      </w:pPr>
    </w:p>
    <w:p w:rsidR="00846718" w:rsidRPr="00FD00B6" w:rsidRDefault="00846718" w:rsidP="003169D4">
      <w:pPr>
        <w:ind w:firstLine="708"/>
      </w:pPr>
    </w:p>
    <w:p w:rsidR="00F91158" w:rsidRDefault="00F91158" w:rsidP="00303012"/>
    <w:p w:rsidR="00340287" w:rsidRDefault="00340287" w:rsidP="00303012"/>
    <w:p w:rsidR="00340287" w:rsidRPr="00364A3F" w:rsidRDefault="00340287" w:rsidP="00303012"/>
    <w:p w:rsidR="00BA580D" w:rsidRDefault="00BA580D" w:rsidP="00BA580D">
      <w:r w:rsidRPr="00364A3F">
        <w:tab/>
        <w:t xml:space="preserve">                       </w:t>
      </w:r>
      <w:r w:rsidR="00197546">
        <w:t xml:space="preserve">    ___</w:t>
      </w:r>
      <w:r w:rsidRPr="00364A3F">
        <w:t>__________________</w:t>
      </w:r>
      <w:r w:rsidRPr="00364A3F">
        <w:tab/>
      </w:r>
      <w:r w:rsidRPr="00364A3F">
        <w:tab/>
        <w:t xml:space="preserve">           </w:t>
      </w:r>
      <w:r w:rsidRPr="00364A3F">
        <w:tab/>
        <w:t>____________________</w:t>
      </w:r>
    </w:p>
    <w:p w:rsidR="008B5E25" w:rsidRDefault="00BA580D" w:rsidP="00BA580D">
      <w:r>
        <w:t>Ověřovatelé zápisu</w:t>
      </w:r>
      <w:r w:rsidR="00340287">
        <w:t>:</w:t>
      </w:r>
      <w:r w:rsidR="00477C91">
        <w:t xml:space="preserve">          </w:t>
      </w:r>
      <w:r w:rsidR="00FE493B">
        <w:t xml:space="preserve"> </w:t>
      </w:r>
      <w:r w:rsidR="00340287">
        <w:t xml:space="preserve">    </w:t>
      </w:r>
      <w:r w:rsidR="00FE493B">
        <w:t xml:space="preserve"> </w:t>
      </w:r>
      <w:r w:rsidR="00340287">
        <w:t>Václav Linhart</w:t>
      </w:r>
      <w:r w:rsidR="00340287">
        <w:tab/>
      </w:r>
      <w:r w:rsidR="00340287">
        <w:tab/>
      </w:r>
      <w:r w:rsidR="00340287">
        <w:tab/>
        <w:t xml:space="preserve">   Jaroslav Podzemský</w:t>
      </w:r>
      <w:r>
        <w:tab/>
      </w:r>
      <w:r>
        <w:tab/>
      </w:r>
    </w:p>
    <w:p w:rsidR="00AC68E9" w:rsidRDefault="00AC68E9" w:rsidP="00BA580D"/>
    <w:p w:rsidR="00B84F20" w:rsidRDefault="00B84F20" w:rsidP="00BA580D"/>
    <w:p w:rsidR="00DE77C8" w:rsidRDefault="00DE77C8" w:rsidP="00BA580D"/>
    <w:p w:rsidR="008B5D3D" w:rsidRDefault="008B5D3D" w:rsidP="00BA580D"/>
    <w:p w:rsidR="00BA580D" w:rsidRDefault="00BA580D" w:rsidP="00F91158">
      <w:r>
        <w:tab/>
      </w:r>
      <w:r>
        <w:tab/>
      </w:r>
      <w:r>
        <w:tab/>
        <w:t xml:space="preserve"> </w:t>
      </w:r>
      <w:r w:rsidR="00F91158">
        <w:t xml:space="preserve">                             </w:t>
      </w:r>
      <w:r w:rsidR="000B4DBB">
        <w:t xml:space="preserve">    </w:t>
      </w:r>
      <w:r>
        <w:t>________________________</w:t>
      </w:r>
    </w:p>
    <w:p w:rsidR="00BA580D" w:rsidRPr="00215111" w:rsidRDefault="00BA580D" w:rsidP="00BA580D">
      <w:pPr>
        <w:rPr>
          <w:sz w:val="22"/>
        </w:rPr>
      </w:pPr>
      <w:r w:rsidRPr="001E556E">
        <w:rPr>
          <w:sz w:val="22"/>
        </w:rPr>
        <w:t xml:space="preserve">                                        </w:t>
      </w:r>
      <w:r w:rsidR="00F91158">
        <w:rPr>
          <w:sz w:val="22"/>
        </w:rPr>
        <w:t xml:space="preserve">                                 </w:t>
      </w:r>
      <w:r w:rsidRPr="001E556E">
        <w:rPr>
          <w:sz w:val="22"/>
        </w:rPr>
        <w:t xml:space="preserve">        </w:t>
      </w:r>
      <w:r w:rsidRPr="00215111">
        <w:rPr>
          <w:sz w:val="22"/>
        </w:rPr>
        <w:t xml:space="preserve">Magdaléna Kopřivová       </w:t>
      </w:r>
    </w:p>
    <w:p w:rsidR="00BA580D" w:rsidRPr="009A7D29" w:rsidRDefault="00BA580D" w:rsidP="00BA580D">
      <w:pPr>
        <w:rPr>
          <w:sz w:val="20"/>
        </w:rPr>
      </w:pPr>
      <w:r w:rsidRPr="00215111">
        <w:rPr>
          <w:sz w:val="22"/>
        </w:rPr>
        <w:t xml:space="preserve">                                                                              </w:t>
      </w:r>
      <w:r w:rsidR="009A7D29" w:rsidRPr="00215111">
        <w:rPr>
          <w:sz w:val="22"/>
        </w:rPr>
        <w:t xml:space="preserve">    </w:t>
      </w:r>
      <w:r w:rsidRPr="00215111">
        <w:rPr>
          <w:sz w:val="22"/>
        </w:rPr>
        <w:t xml:space="preserve">starostka obce Kosoř        </w:t>
      </w:r>
    </w:p>
    <w:sectPr w:rsidR="00BA580D" w:rsidRPr="009A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27" w:rsidRDefault="00B02527" w:rsidP="00E9509A">
      <w:r>
        <w:separator/>
      </w:r>
    </w:p>
  </w:endnote>
  <w:endnote w:type="continuationSeparator" w:id="0">
    <w:p w:rsidR="00B02527" w:rsidRDefault="00B02527" w:rsidP="00E9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27" w:rsidRDefault="00B02527" w:rsidP="00E9509A">
      <w:r>
        <w:separator/>
      </w:r>
    </w:p>
  </w:footnote>
  <w:footnote w:type="continuationSeparator" w:id="0">
    <w:p w:rsidR="00B02527" w:rsidRDefault="00B02527" w:rsidP="00E9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F8A"/>
    <w:multiLevelType w:val="hybridMultilevel"/>
    <w:tmpl w:val="C8B097B6"/>
    <w:lvl w:ilvl="0" w:tplc="A9EAF9D4">
      <w:start w:val="17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19241EF4"/>
    <w:multiLevelType w:val="hybridMultilevel"/>
    <w:tmpl w:val="B63C991E"/>
    <w:lvl w:ilvl="0" w:tplc="0AB2B4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8237C"/>
    <w:multiLevelType w:val="hybridMultilevel"/>
    <w:tmpl w:val="4756228C"/>
    <w:lvl w:ilvl="0" w:tplc="026A127A">
      <w:start w:val="2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EA74E8B"/>
    <w:multiLevelType w:val="hybridMultilevel"/>
    <w:tmpl w:val="D8CC9352"/>
    <w:lvl w:ilvl="0" w:tplc="4D74ABFE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D0165C"/>
    <w:multiLevelType w:val="hybridMultilevel"/>
    <w:tmpl w:val="32762C8C"/>
    <w:lvl w:ilvl="0" w:tplc="76CA864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C05CBB"/>
    <w:multiLevelType w:val="hybridMultilevel"/>
    <w:tmpl w:val="52B0AF42"/>
    <w:lvl w:ilvl="0" w:tplc="0772F250">
      <w:start w:val="1"/>
      <w:numFmt w:val="lowerLetter"/>
      <w:lvlText w:val="%1)"/>
      <w:lvlJc w:val="left"/>
      <w:pPr>
        <w:ind w:left="17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5E664BAF"/>
    <w:multiLevelType w:val="hybridMultilevel"/>
    <w:tmpl w:val="DBCA6C7C"/>
    <w:lvl w:ilvl="0" w:tplc="0414E29A">
      <w:start w:val="18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AB"/>
    <w:rsid w:val="000535F8"/>
    <w:rsid w:val="00071CC2"/>
    <w:rsid w:val="000A248A"/>
    <w:rsid w:val="000B4DBB"/>
    <w:rsid w:val="000D362B"/>
    <w:rsid w:val="000D3CB3"/>
    <w:rsid w:val="000E7E95"/>
    <w:rsid w:val="000F1BE8"/>
    <w:rsid w:val="000F3EE2"/>
    <w:rsid w:val="001111A2"/>
    <w:rsid w:val="0011231E"/>
    <w:rsid w:val="00115FB0"/>
    <w:rsid w:val="00117DAD"/>
    <w:rsid w:val="00143238"/>
    <w:rsid w:val="00143CC9"/>
    <w:rsid w:val="00144AA1"/>
    <w:rsid w:val="00157844"/>
    <w:rsid w:val="001606C1"/>
    <w:rsid w:val="00166D8D"/>
    <w:rsid w:val="00176BA6"/>
    <w:rsid w:val="00193A0F"/>
    <w:rsid w:val="00197546"/>
    <w:rsid w:val="001B2EA6"/>
    <w:rsid w:val="001C5840"/>
    <w:rsid w:val="001D130C"/>
    <w:rsid w:val="001E34AC"/>
    <w:rsid w:val="001E556E"/>
    <w:rsid w:val="001F36C5"/>
    <w:rsid w:val="0021360B"/>
    <w:rsid w:val="00215111"/>
    <w:rsid w:val="002500F2"/>
    <w:rsid w:val="002668B5"/>
    <w:rsid w:val="00267567"/>
    <w:rsid w:val="002751E4"/>
    <w:rsid w:val="00275866"/>
    <w:rsid w:val="00280DBA"/>
    <w:rsid w:val="002A77FD"/>
    <w:rsid w:val="002B2562"/>
    <w:rsid w:val="002B7A0A"/>
    <w:rsid w:val="002E0971"/>
    <w:rsid w:val="002E5847"/>
    <w:rsid w:val="002E6F19"/>
    <w:rsid w:val="002E7E74"/>
    <w:rsid w:val="002F3E14"/>
    <w:rsid w:val="00303012"/>
    <w:rsid w:val="00304A43"/>
    <w:rsid w:val="00311777"/>
    <w:rsid w:val="003169D4"/>
    <w:rsid w:val="00330BDA"/>
    <w:rsid w:val="00340287"/>
    <w:rsid w:val="003643A4"/>
    <w:rsid w:val="00364A3F"/>
    <w:rsid w:val="0037156C"/>
    <w:rsid w:val="00385199"/>
    <w:rsid w:val="00386314"/>
    <w:rsid w:val="0039615D"/>
    <w:rsid w:val="003964D1"/>
    <w:rsid w:val="003A7BCE"/>
    <w:rsid w:val="003B10AD"/>
    <w:rsid w:val="003D37C0"/>
    <w:rsid w:val="003D78D2"/>
    <w:rsid w:val="003E4A79"/>
    <w:rsid w:val="003F2730"/>
    <w:rsid w:val="003F363E"/>
    <w:rsid w:val="003F4337"/>
    <w:rsid w:val="003F57B1"/>
    <w:rsid w:val="003F5FBD"/>
    <w:rsid w:val="0044225F"/>
    <w:rsid w:val="00447237"/>
    <w:rsid w:val="00461FE8"/>
    <w:rsid w:val="00471E9F"/>
    <w:rsid w:val="0047257F"/>
    <w:rsid w:val="00477C91"/>
    <w:rsid w:val="004945E3"/>
    <w:rsid w:val="00495F8D"/>
    <w:rsid w:val="004A50CC"/>
    <w:rsid w:val="004B0DC3"/>
    <w:rsid w:val="004B1D6D"/>
    <w:rsid w:val="004C2D22"/>
    <w:rsid w:val="004F614B"/>
    <w:rsid w:val="004F7579"/>
    <w:rsid w:val="00515BCC"/>
    <w:rsid w:val="00516E45"/>
    <w:rsid w:val="00534AAE"/>
    <w:rsid w:val="00555316"/>
    <w:rsid w:val="00585C50"/>
    <w:rsid w:val="00592F9B"/>
    <w:rsid w:val="005D2B03"/>
    <w:rsid w:val="0060217C"/>
    <w:rsid w:val="00606D9D"/>
    <w:rsid w:val="00656CC3"/>
    <w:rsid w:val="00670107"/>
    <w:rsid w:val="006953D6"/>
    <w:rsid w:val="006978E1"/>
    <w:rsid w:val="006B7009"/>
    <w:rsid w:val="006D0F71"/>
    <w:rsid w:val="006D6BD2"/>
    <w:rsid w:val="006D6D38"/>
    <w:rsid w:val="006E74EC"/>
    <w:rsid w:val="00730DAE"/>
    <w:rsid w:val="00730F91"/>
    <w:rsid w:val="00740A2B"/>
    <w:rsid w:val="00752E23"/>
    <w:rsid w:val="00772163"/>
    <w:rsid w:val="00772C2D"/>
    <w:rsid w:val="007A3802"/>
    <w:rsid w:val="007A4E37"/>
    <w:rsid w:val="007A7738"/>
    <w:rsid w:val="007B3647"/>
    <w:rsid w:val="007E6E6C"/>
    <w:rsid w:val="007F1742"/>
    <w:rsid w:val="0080729B"/>
    <w:rsid w:val="00824B65"/>
    <w:rsid w:val="0083106B"/>
    <w:rsid w:val="00841AB0"/>
    <w:rsid w:val="0084518E"/>
    <w:rsid w:val="00846718"/>
    <w:rsid w:val="00852D87"/>
    <w:rsid w:val="00882AA9"/>
    <w:rsid w:val="00890A8D"/>
    <w:rsid w:val="00895083"/>
    <w:rsid w:val="008A0B62"/>
    <w:rsid w:val="008A429C"/>
    <w:rsid w:val="008A67A1"/>
    <w:rsid w:val="008B5D3D"/>
    <w:rsid w:val="008B5E25"/>
    <w:rsid w:val="008C5416"/>
    <w:rsid w:val="008E5FD5"/>
    <w:rsid w:val="008F78D0"/>
    <w:rsid w:val="00925B5C"/>
    <w:rsid w:val="00957255"/>
    <w:rsid w:val="009A0E42"/>
    <w:rsid w:val="009A7C12"/>
    <w:rsid w:val="009A7D29"/>
    <w:rsid w:val="009C0160"/>
    <w:rsid w:val="009C47C2"/>
    <w:rsid w:val="009C4952"/>
    <w:rsid w:val="009D102A"/>
    <w:rsid w:val="009E02D4"/>
    <w:rsid w:val="00A04B31"/>
    <w:rsid w:val="00A4235C"/>
    <w:rsid w:val="00A42C2A"/>
    <w:rsid w:val="00A528AB"/>
    <w:rsid w:val="00A5344D"/>
    <w:rsid w:val="00A60E26"/>
    <w:rsid w:val="00A85352"/>
    <w:rsid w:val="00AA4ABF"/>
    <w:rsid w:val="00AC2DBE"/>
    <w:rsid w:val="00AC68E9"/>
    <w:rsid w:val="00AD144E"/>
    <w:rsid w:val="00AD3B21"/>
    <w:rsid w:val="00B019D0"/>
    <w:rsid w:val="00B02527"/>
    <w:rsid w:val="00B25138"/>
    <w:rsid w:val="00B30583"/>
    <w:rsid w:val="00B56012"/>
    <w:rsid w:val="00B627D7"/>
    <w:rsid w:val="00B64E07"/>
    <w:rsid w:val="00B846A3"/>
    <w:rsid w:val="00B84F20"/>
    <w:rsid w:val="00BA580D"/>
    <w:rsid w:val="00BB319E"/>
    <w:rsid w:val="00C01143"/>
    <w:rsid w:val="00C1365F"/>
    <w:rsid w:val="00C14842"/>
    <w:rsid w:val="00C25F7F"/>
    <w:rsid w:val="00C334FC"/>
    <w:rsid w:val="00C355C1"/>
    <w:rsid w:val="00C44842"/>
    <w:rsid w:val="00C45546"/>
    <w:rsid w:val="00C641C5"/>
    <w:rsid w:val="00C67B15"/>
    <w:rsid w:val="00CA0DEE"/>
    <w:rsid w:val="00CA783B"/>
    <w:rsid w:val="00CB79F8"/>
    <w:rsid w:val="00CD7865"/>
    <w:rsid w:val="00D05C42"/>
    <w:rsid w:val="00D069CD"/>
    <w:rsid w:val="00D57022"/>
    <w:rsid w:val="00D63972"/>
    <w:rsid w:val="00D779FD"/>
    <w:rsid w:val="00D946C6"/>
    <w:rsid w:val="00D950FF"/>
    <w:rsid w:val="00DC1069"/>
    <w:rsid w:val="00DC61FD"/>
    <w:rsid w:val="00DD39EB"/>
    <w:rsid w:val="00DE400E"/>
    <w:rsid w:val="00DE77C8"/>
    <w:rsid w:val="00DF0C21"/>
    <w:rsid w:val="00E0543D"/>
    <w:rsid w:val="00E16623"/>
    <w:rsid w:val="00E2015F"/>
    <w:rsid w:val="00E36DAE"/>
    <w:rsid w:val="00E431D1"/>
    <w:rsid w:val="00E63766"/>
    <w:rsid w:val="00E64675"/>
    <w:rsid w:val="00E9509A"/>
    <w:rsid w:val="00EF0187"/>
    <w:rsid w:val="00EF3A46"/>
    <w:rsid w:val="00EF6AC3"/>
    <w:rsid w:val="00F1726D"/>
    <w:rsid w:val="00F64796"/>
    <w:rsid w:val="00F91158"/>
    <w:rsid w:val="00F92C37"/>
    <w:rsid w:val="00F9707A"/>
    <w:rsid w:val="00FD00B6"/>
    <w:rsid w:val="00FD4979"/>
    <w:rsid w:val="00FE247F"/>
    <w:rsid w:val="00FE493B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818F"/>
  <w15:docId w15:val="{CDC49DF5-5950-4ADD-9122-8314763C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0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46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6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7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D10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310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text-bold">
    <w:name w:val="text-bold"/>
    <w:basedOn w:val="Normln"/>
    <w:rsid w:val="007A77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UO2</dc:creator>
  <cp:lastModifiedBy>Magdaléna Kopřivová</cp:lastModifiedBy>
  <cp:revision>7</cp:revision>
  <cp:lastPrinted>2024-07-02T08:35:00Z</cp:lastPrinted>
  <dcterms:created xsi:type="dcterms:W3CDTF">2024-06-26T08:17:00Z</dcterms:created>
  <dcterms:modified xsi:type="dcterms:W3CDTF">2024-07-23T06:35:00Z</dcterms:modified>
</cp:coreProperties>
</file>