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1111A2" w:rsidP="00A528AB">
      <w:pPr>
        <w:jc w:val="center"/>
        <w:rPr>
          <w:b/>
        </w:rPr>
      </w:pPr>
      <w:proofErr w:type="gramStart"/>
      <w:r>
        <w:rPr>
          <w:b/>
        </w:rPr>
        <w:t>2</w:t>
      </w:r>
      <w:r w:rsidR="00117DAD">
        <w:rPr>
          <w:b/>
        </w:rPr>
        <w:t>2</w:t>
      </w:r>
      <w:r>
        <w:rPr>
          <w:b/>
        </w:rPr>
        <w:t>.0</w:t>
      </w:r>
      <w:r w:rsidR="00117DAD">
        <w:rPr>
          <w:b/>
        </w:rPr>
        <w:t>2</w:t>
      </w:r>
      <w:r>
        <w:rPr>
          <w:b/>
        </w:rPr>
        <w:t>.2023</w:t>
      </w:r>
      <w:proofErr w:type="gramEnd"/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1111A2">
        <w:rPr>
          <w:b/>
        </w:rPr>
        <w:t>0</w:t>
      </w:r>
      <w:r w:rsidR="00117DAD">
        <w:rPr>
          <w:b/>
        </w:rPr>
        <w:t>2</w:t>
      </w:r>
    </w:p>
    <w:p w:rsidR="00A528AB" w:rsidRDefault="00A528AB" w:rsidP="00A528AB">
      <w:pPr>
        <w:rPr>
          <w:sz w:val="20"/>
          <w:szCs w:val="20"/>
        </w:rPr>
      </w:pPr>
    </w:p>
    <w:p w:rsidR="00A528AB" w:rsidRDefault="00A528AB" w:rsidP="001F36C5"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>na Kopřivová, Jiří Müller, Petra Drábková,</w:t>
      </w:r>
      <w:r w:rsidR="001F36C5" w:rsidRPr="00364A3F">
        <w:t xml:space="preserve"> Vladimíra </w:t>
      </w:r>
      <w:proofErr w:type="spellStart"/>
      <w:r w:rsidR="001F36C5" w:rsidRPr="00364A3F">
        <w:t>Bejšovcová</w:t>
      </w:r>
      <w:proofErr w:type="spellEnd"/>
      <w:r w:rsidRPr="00364A3F">
        <w:t xml:space="preserve"> , </w:t>
      </w:r>
      <w:r w:rsidR="00447237" w:rsidRPr="00364A3F">
        <w:t>Tomáš Chaloupka</w:t>
      </w:r>
      <w:r w:rsidR="001F36C5" w:rsidRPr="00364A3F">
        <w:t xml:space="preserve">, </w:t>
      </w:r>
      <w:r w:rsidRPr="00364A3F">
        <w:t>Jaroslav Podzemský, Václav Linhart</w:t>
      </w:r>
      <w:r w:rsidR="00117DAD">
        <w:t>,</w:t>
      </w:r>
      <w:r w:rsidR="00117DAD" w:rsidRPr="00117DAD">
        <w:t xml:space="preserve"> </w:t>
      </w:r>
      <w:r w:rsidR="00117DAD" w:rsidRPr="00364A3F">
        <w:t xml:space="preserve">Kateřina </w:t>
      </w:r>
      <w:proofErr w:type="spellStart"/>
      <w:r w:rsidR="00117DAD" w:rsidRPr="00364A3F">
        <w:t>Petřášková</w:t>
      </w:r>
      <w:proofErr w:type="spellEnd"/>
      <w:r w:rsidR="00117DAD">
        <w:t>,</w:t>
      </w:r>
    </w:p>
    <w:p w:rsidR="00117DAD" w:rsidRPr="00364A3F" w:rsidRDefault="00117DAD" w:rsidP="001F36C5">
      <w:r w:rsidRPr="00364A3F">
        <w:t xml:space="preserve">Petra </w:t>
      </w:r>
      <w:proofErr w:type="spellStart"/>
      <w:r w:rsidRPr="00364A3F">
        <w:t>Ronen</w:t>
      </w:r>
      <w:proofErr w:type="spellEnd"/>
      <w:r>
        <w:t xml:space="preserve"> –</w:t>
      </w:r>
      <w:r w:rsidR="0060217C">
        <w:t xml:space="preserve"> příchod</w:t>
      </w:r>
      <w:r>
        <w:t xml:space="preserve"> 18:37h</w:t>
      </w:r>
    </w:p>
    <w:p w:rsidR="00A528AB" w:rsidRPr="00364A3F" w:rsidRDefault="00A528AB" w:rsidP="00A528AB">
      <w:pPr>
        <w:pStyle w:val="Bezmezer"/>
      </w:pPr>
    </w:p>
    <w:p w:rsidR="00117DAD" w:rsidRPr="00364A3F" w:rsidRDefault="00A528AB" w:rsidP="00117DAD"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117DAD" w:rsidRPr="00364A3F">
        <w:t>Jaroslav Podzemský, Václav Linhart</w:t>
      </w:r>
    </w:p>
    <w:p w:rsidR="00117DAD" w:rsidRDefault="00A528AB">
      <w:r w:rsidRPr="00364A3F">
        <w:rPr>
          <w:b/>
        </w:rPr>
        <w:t>Omluveni zastupitelé</w:t>
      </w:r>
      <w:r w:rsidRPr="00364A3F">
        <w:t xml:space="preserve">: </w:t>
      </w:r>
    </w:p>
    <w:p w:rsidR="00A5344D" w:rsidRDefault="00A5344D">
      <w:r w:rsidRPr="0060217C">
        <w:rPr>
          <w:b/>
        </w:rPr>
        <w:t>Hosté:</w:t>
      </w:r>
      <w:r>
        <w:t xml:space="preserve"> Šrámková Vladana; Adamová Jana; Bláha Jaroslav;</w:t>
      </w:r>
      <w:r w:rsidR="0060217C">
        <w:t xml:space="preserve"> Macek Vojtěch (KVK); </w:t>
      </w:r>
      <w:proofErr w:type="spellStart"/>
      <w:r w:rsidR="0060217C">
        <w:t>Tetourová</w:t>
      </w:r>
      <w:proofErr w:type="spellEnd"/>
      <w:r w:rsidR="0060217C">
        <w:t xml:space="preserve"> Renata; </w:t>
      </w:r>
      <w:proofErr w:type="spellStart"/>
      <w:r w:rsidR="0060217C">
        <w:t>Tetour</w:t>
      </w:r>
      <w:proofErr w:type="spellEnd"/>
      <w:r w:rsidR="0060217C">
        <w:t xml:space="preserve"> Štěpán</w:t>
      </w:r>
    </w:p>
    <w:p w:rsidR="00117DAD" w:rsidRDefault="00117DAD"/>
    <w:p w:rsidR="00772C2D" w:rsidRPr="00E2015F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772C2D" w:rsidRPr="00364A3F" w:rsidRDefault="00772C2D"/>
    <w:p w:rsidR="00DD39EB" w:rsidRDefault="00772C2D"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117DAD">
        <w:t>Jaroslav Podzemský a</w:t>
      </w:r>
      <w:r w:rsidR="00117DAD" w:rsidRPr="00364A3F">
        <w:t xml:space="preserve"> Václav Linhart</w:t>
      </w:r>
    </w:p>
    <w:p w:rsidR="00670107" w:rsidRDefault="00670107"/>
    <w:p w:rsidR="00117DAD" w:rsidRDefault="00117DAD">
      <w:r w:rsidRPr="00D069CD">
        <w:rPr>
          <w:b/>
        </w:rPr>
        <w:t>I/2</w:t>
      </w:r>
      <w:r>
        <w:t xml:space="preserve"> program a doplnění programu; změnu pořadí bodů programu</w:t>
      </w:r>
    </w:p>
    <w:p w:rsidR="00117DAD" w:rsidRDefault="00117DAD"/>
    <w:p w:rsidR="00117DAD" w:rsidRDefault="00117DAD">
      <w:r w:rsidRPr="00D069CD">
        <w:rPr>
          <w:b/>
        </w:rPr>
        <w:t>I/3</w:t>
      </w:r>
      <w:r>
        <w:t xml:space="preserve"> účetní závěrku obce za 4Q/22  (všemi 8. hlasy přítomných </w:t>
      </w:r>
      <w:proofErr w:type="gramStart"/>
      <w:r>
        <w:t>zastupitelů</w:t>
      </w:r>
      <w:proofErr w:type="gramEnd"/>
      <w:r>
        <w:t xml:space="preserve"> –</w:t>
      </w:r>
      <w:proofErr w:type="gramStart"/>
      <w:r>
        <w:t>Petra</w:t>
      </w:r>
      <w:proofErr w:type="gramEnd"/>
      <w:r>
        <w:t xml:space="preserve"> </w:t>
      </w:r>
      <w:proofErr w:type="spellStart"/>
      <w:r>
        <w:t>Ronen</w:t>
      </w:r>
      <w:proofErr w:type="spellEnd"/>
      <w:r>
        <w:t xml:space="preserve"> nepřítomna)</w:t>
      </w:r>
    </w:p>
    <w:p w:rsidR="00670107" w:rsidRPr="00364A3F" w:rsidRDefault="00670107"/>
    <w:p w:rsidR="00DD39EB" w:rsidRDefault="00670107">
      <w:pPr>
        <w:rPr>
          <w:i/>
        </w:rPr>
      </w:pPr>
      <w:r w:rsidRPr="00D069CD">
        <w:rPr>
          <w:b/>
        </w:rPr>
        <w:t>I/4</w:t>
      </w:r>
      <w:r>
        <w:t xml:space="preserve"> přijetí CN na převezení a uskladnění dřeva pokácených topolů, likvidace odpadu z těžby, odtěžení padlého stromu</w:t>
      </w:r>
      <w:r w:rsidR="00D069CD">
        <w:t xml:space="preserve"> na břehu </w:t>
      </w:r>
      <w:proofErr w:type="spellStart"/>
      <w:r w:rsidR="00D069CD">
        <w:t>Budeňáku</w:t>
      </w:r>
      <w:proofErr w:type="spellEnd"/>
      <w:r w:rsidR="00D069CD">
        <w:t xml:space="preserve">. </w:t>
      </w:r>
      <w:r>
        <w:t>Celková cena 63.000 Kč. Termín provedení prací max</w:t>
      </w:r>
      <w:r w:rsidR="00D069CD">
        <w:t>.</w:t>
      </w:r>
      <w:r>
        <w:t xml:space="preserve"> do </w:t>
      </w:r>
      <w:proofErr w:type="gramStart"/>
      <w:r>
        <w:t>16.03.2023</w:t>
      </w:r>
      <w:proofErr w:type="gramEnd"/>
      <w:r w:rsidR="00D069CD">
        <w:t xml:space="preserve">. </w:t>
      </w:r>
      <w:r w:rsidR="00D069CD" w:rsidRPr="00D069CD">
        <w:rPr>
          <w:i/>
        </w:rPr>
        <w:t>(příloha CN)</w:t>
      </w:r>
    </w:p>
    <w:p w:rsidR="00E2015F" w:rsidRDefault="00E2015F">
      <w:pPr>
        <w:rPr>
          <w:i/>
        </w:rPr>
      </w:pPr>
    </w:p>
    <w:p w:rsidR="00E2015F" w:rsidRPr="00E2015F" w:rsidRDefault="00E2015F">
      <w:r w:rsidRPr="00E2015F">
        <w:rPr>
          <w:b/>
        </w:rPr>
        <w:t>I/5</w:t>
      </w:r>
      <w:r>
        <w:rPr>
          <w:i/>
        </w:rPr>
        <w:t xml:space="preserve"> </w:t>
      </w:r>
      <w:r w:rsidRPr="00E2015F">
        <w:t xml:space="preserve">žádost pana </w:t>
      </w:r>
      <w:proofErr w:type="spellStart"/>
      <w:r w:rsidRPr="00E2015F">
        <w:t>Tetoura</w:t>
      </w:r>
      <w:proofErr w:type="spellEnd"/>
      <w:r w:rsidRPr="00E2015F">
        <w:t xml:space="preserve"> Štěpána, o možnost využít pokácené topoly pro tvořivou činnost. </w:t>
      </w:r>
      <w:r w:rsidRPr="00E2015F">
        <w:rPr>
          <w:i/>
        </w:rPr>
        <w:t>(příloha)</w:t>
      </w:r>
    </w:p>
    <w:p w:rsidR="00A5344D" w:rsidRPr="00E2015F" w:rsidRDefault="00A5344D"/>
    <w:p w:rsidR="00A5344D" w:rsidRPr="00E2015F" w:rsidRDefault="00A5344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zamítá:</w:t>
      </w:r>
    </w:p>
    <w:p w:rsidR="00A5344D" w:rsidRDefault="00A5344D">
      <w:pPr>
        <w:rPr>
          <w:b/>
          <w:u w:val="single"/>
        </w:rPr>
      </w:pPr>
    </w:p>
    <w:p w:rsidR="00A5344D" w:rsidRDefault="00A5344D">
      <w:pPr>
        <w:rPr>
          <w:i/>
        </w:rPr>
      </w:pPr>
      <w:r w:rsidRPr="00A5344D">
        <w:rPr>
          <w:b/>
        </w:rPr>
        <w:t>II/1</w:t>
      </w:r>
      <w:r w:rsidRPr="00A5344D">
        <w:rPr>
          <w:b/>
        </w:rPr>
        <w:tab/>
      </w:r>
      <w:r w:rsidRPr="00A5344D">
        <w:t xml:space="preserve">přijetí cenové nabídky na </w:t>
      </w:r>
      <w:r>
        <w:t>zpracování projektové dokumentace „Hřiště – stavební retardér“ za nabídnutou cenu: 266.200,- Kč včetně DPH od Bora Projekt s.r.o..</w:t>
      </w:r>
      <w:r w:rsidR="00D069CD">
        <w:t xml:space="preserve"> </w:t>
      </w:r>
      <w:r w:rsidR="00D069CD" w:rsidRPr="00D069CD">
        <w:rPr>
          <w:i/>
        </w:rPr>
        <w:t>(příloha CN)</w:t>
      </w:r>
    </w:p>
    <w:p w:rsidR="00E2015F" w:rsidRPr="00A5344D" w:rsidRDefault="00E2015F">
      <w:pPr>
        <w:rPr>
          <w:b/>
        </w:rPr>
      </w:pPr>
    </w:p>
    <w:p w:rsidR="00C1365F" w:rsidRDefault="00A5344D">
      <w:r w:rsidRPr="00D069CD">
        <w:rPr>
          <w:b/>
        </w:rPr>
        <w:t>II/2</w:t>
      </w:r>
      <w:r>
        <w:tab/>
        <w:t>nabídku na prezentaci obce, prostřednictvím knižní dárkové publikace „Okolí Prahy – Jih z nebe“, za nabídnutých podmínek.</w:t>
      </w:r>
    </w:p>
    <w:p w:rsidR="00A5344D" w:rsidRPr="00364A3F" w:rsidRDefault="00A5344D"/>
    <w:p w:rsidR="001F36C5" w:rsidRPr="00E2015F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A5344D" w:rsidRPr="00C1365F" w:rsidRDefault="00A5344D">
      <w:pPr>
        <w:rPr>
          <w:b/>
          <w:u w:val="single"/>
        </w:rPr>
      </w:pPr>
    </w:p>
    <w:p w:rsidR="00BA580D" w:rsidRDefault="006D6D38">
      <w:r w:rsidRPr="00364A3F">
        <w:rPr>
          <w:b/>
        </w:rPr>
        <w:t>II</w:t>
      </w:r>
      <w:r w:rsidR="00A5344D">
        <w:rPr>
          <w:b/>
        </w:rPr>
        <w:t>I</w:t>
      </w:r>
      <w:r w:rsidRPr="00364A3F">
        <w:rPr>
          <w:b/>
        </w:rPr>
        <w:t>/1</w:t>
      </w:r>
      <w:r w:rsidRPr="00364A3F">
        <w:t xml:space="preserve"> </w:t>
      </w:r>
      <w:r w:rsidR="00C1365F">
        <w:t>informace ohledně rekonstrukce malé vodní nádrže v Budenicích, na níž započaly související práce.</w:t>
      </w:r>
    </w:p>
    <w:p w:rsidR="00E2015F" w:rsidRPr="00364A3F" w:rsidRDefault="00E2015F"/>
    <w:p w:rsidR="00E2015F" w:rsidRDefault="006D6D38">
      <w:r w:rsidRPr="00364A3F">
        <w:rPr>
          <w:b/>
        </w:rPr>
        <w:lastRenderedPageBreak/>
        <w:t>II</w:t>
      </w:r>
      <w:r w:rsidR="00A5344D">
        <w:rPr>
          <w:b/>
        </w:rPr>
        <w:t>I</w:t>
      </w:r>
      <w:r w:rsidRPr="00364A3F">
        <w:rPr>
          <w:b/>
        </w:rPr>
        <w:t>/2</w:t>
      </w:r>
      <w:r w:rsidR="00C1365F">
        <w:rPr>
          <w:b/>
        </w:rPr>
        <w:t xml:space="preserve"> </w:t>
      </w:r>
      <w:r w:rsidR="009D102A" w:rsidRPr="009D102A">
        <w:t>výsledek</w:t>
      </w:r>
      <w:r w:rsidR="009D102A">
        <w:rPr>
          <w:b/>
        </w:rPr>
        <w:t xml:space="preserve"> </w:t>
      </w:r>
      <w:r w:rsidR="00C67B15">
        <w:t xml:space="preserve">vyhodnocení zájmu obyvatel o kompostéry, podpis příkazní smlouvy o obstarání záležitostí při podání žádosti o dotaci </w:t>
      </w:r>
      <w:r w:rsidR="009D102A">
        <w:t xml:space="preserve">na kompostéry a </w:t>
      </w:r>
      <w:proofErr w:type="spellStart"/>
      <w:r w:rsidR="009D102A">
        <w:t>štěpkovač</w:t>
      </w:r>
      <w:proofErr w:type="spellEnd"/>
      <w:r w:rsidR="009D102A">
        <w:t xml:space="preserve"> </w:t>
      </w:r>
      <w:r w:rsidR="00C67B15">
        <w:t xml:space="preserve">s TNT </w:t>
      </w:r>
      <w:proofErr w:type="spellStart"/>
      <w:r w:rsidR="00C67B15">
        <w:t>Consulting</w:t>
      </w:r>
      <w:proofErr w:type="spellEnd"/>
      <w:r w:rsidR="00C67B15">
        <w:t xml:space="preserve">, s.r.o..  </w:t>
      </w:r>
    </w:p>
    <w:p w:rsidR="00E2015F" w:rsidRDefault="00E2015F"/>
    <w:p w:rsidR="009D102A" w:rsidRDefault="00E63766">
      <w:pPr>
        <w:rPr>
          <w:b/>
        </w:rPr>
      </w:pPr>
      <w:r w:rsidRPr="002500F2">
        <w:rPr>
          <w:b/>
        </w:rPr>
        <w:t>II</w:t>
      </w:r>
      <w:r w:rsidR="00A5344D">
        <w:rPr>
          <w:b/>
        </w:rPr>
        <w:t>I</w:t>
      </w:r>
      <w:r w:rsidRPr="002500F2">
        <w:rPr>
          <w:b/>
        </w:rPr>
        <w:t>/3</w:t>
      </w:r>
    </w:p>
    <w:p w:rsidR="00E63766" w:rsidRDefault="009D102A" w:rsidP="009D102A">
      <w:pPr>
        <w:pStyle w:val="Odstavecseseznamem"/>
        <w:numPr>
          <w:ilvl w:val="0"/>
          <w:numId w:val="1"/>
        </w:numPr>
      </w:pPr>
      <w:r>
        <w:t xml:space="preserve">vyjádření  SÚ Černošice ve věci stavby pro rodinnou rekreaci </w:t>
      </w:r>
      <w:proofErr w:type="spellStart"/>
      <w:proofErr w:type="gramStart"/>
      <w:r>
        <w:t>č.e</w:t>
      </w:r>
      <w:proofErr w:type="spellEnd"/>
      <w:r>
        <w:t>.:</w:t>
      </w:r>
      <w:proofErr w:type="gramEnd"/>
      <w:r>
        <w:t xml:space="preserve"> 2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373 v </w:t>
      </w:r>
      <w:proofErr w:type="spellStart"/>
      <w:r>
        <w:t>k.ú</w:t>
      </w:r>
      <w:proofErr w:type="spellEnd"/>
      <w:r>
        <w:t>. Kosoř, která je podle uvážení stavebního úřadu nezpůsobilá k užívání za účelem trvalého bydlení.</w:t>
      </w:r>
    </w:p>
    <w:p w:rsidR="009D102A" w:rsidRDefault="009D102A" w:rsidP="009D102A">
      <w:pPr>
        <w:pStyle w:val="Odstavecseseznamem"/>
        <w:numPr>
          <w:ilvl w:val="0"/>
          <w:numId w:val="1"/>
        </w:numPr>
      </w:pPr>
      <w:r>
        <w:t>Skutečnost, že zástupce provozovatele společnosti  ECHOTRANS s.r.o., pan Tatar, nezareagoval na výzvu obce</w:t>
      </w:r>
      <w:r w:rsidR="000D3CB3">
        <w:t xml:space="preserve">, a v náhradní lhůtě do </w:t>
      </w:r>
      <w:proofErr w:type="gramStart"/>
      <w:r w:rsidR="000D3CB3">
        <w:t>20.02.2023</w:t>
      </w:r>
      <w:proofErr w:type="gramEnd"/>
      <w:r w:rsidR="000D3CB3">
        <w:t xml:space="preserve"> nezaplatil dlužné nájemné ve výši 30.870 Kč.</w:t>
      </w:r>
      <w:r w:rsidR="00E2015F">
        <w:t xml:space="preserve"> Obec zváží právní kroky k nápravě.</w:t>
      </w:r>
    </w:p>
    <w:p w:rsidR="002500F2" w:rsidRDefault="002500F2"/>
    <w:p w:rsidR="002500F2" w:rsidRDefault="002500F2">
      <w:r w:rsidRPr="002500F2">
        <w:rPr>
          <w:b/>
        </w:rPr>
        <w:t>II</w:t>
      </w:r>
      <w:r w:rsidR="00A5344D">
        <w:rPr>
          <w:b/>
        </w:rPr>
        <w:t>I</w:t>
      </w:r>
      <w:r w:rsidRPr="002500F2">
        <w:rPr>
          <w:b/>
        </w:rPr>
        <w:t>/4</w:t>
      </w:r>
      <w:r>
        <w:t xml:space="preserve"> </w:t>
      </w:r>
      <w:r w:rsidR="000D3CB3">
        <w:t xml:space="preserve">závěry kontrolního zjištění KHS středočeského kraje ze dne </w:t>
      </w:r>
      <w:proofErr w:type="gramStart"/>
      <w:r w:rsidR="000D3CB3">
        <w:t>23.01.2023</w:t>
      </w:r>
      <w:proofErr w:type="gramEnd"/>
      <w:r w:rsidR="000D3CB3">
        <w:t xml:space="preserve"> v ZŠ Kosoř příspěvkové organizaci.</w:t>
      </w:r>
    </w:p>
    <w:p w:rsidR="002500F2" w:rsidRDefault="002500F2"/>
    <w:p w:rsidR="002500F2" w:rsidRDefault="000D3CB3">
      <w:r w:rsidRPr="000D3CB3">
        <w:rPr>
          <w:b/>
        </w:rPr>
        <w:t>II</w:t>
      </w:r>
      <w:r w:rsidR="00A5344D">
        <w:rPr>
          <w:b/>
        </w:rPr>
        <w:t>I</w:t>
      </w:r>
      <w:r w:rsidRPr="000D3CB3">
        <w:rPr>
          <w:b/>
        </w:rPr>
        <w:t>/5</w:t>
      </w:r>
      <w:r>
        <w:t xml:space="preserve"> uzavření dodatku </w:t>
      </w:r>
      <w:proofErr w:type="gramStart"/>
      <w:r>
        <w:t>č.2., k pojistné</w:t>
      </w:r>
      <w:proofErr w:type="gramEnd"/>
      <w:r>
        <w:t xml:space="preserve"> smlouvě č. 8603343381 s Kooperativa pojišťovna, a.s., obci byla poskytnuta obchodní sleva za dosavadní bezeškodní průběh pojištění</w:t>
      </w:r>
    </w:p>
    <w:p w:rsidR="000D3CB3" w:rsidRDefault="000D3CB3"/>
    <w:p w:rsidR="000D3CB3" w:rsidRDefault="000D3CB3">
      <w:r w:rsidRPr="00193A0F">
        <w:rPr>
          <w:b/>
        </w:rPr>
        <w:t>II</w:t>
      </w:r>
      <w:r w:rsidR="00A5344D">
        <w:rPr>
          <w:b/>
        </w:rPr>
        <w:t>I</w:t>
      </w:r>
      <w:r w:rsidRPr="00193A0F">
        <w:rPr>
          <w:b/>
        </w:rPr>
        <w:t>/6</w:t>
      </w:r>
      <w:r>
        <w:t xml:space="preserve"> uzavření dodatku č. 26 ke smlouvě o komplexním zabezpečení zneškodnění dopadů pro obec Kosoř, společně s informací o navýšení ceny pro rok 2023 o 15%.</w:t>
      </w:r>
    </w:p>
    <w:p w:rsidR="00193A0F" w:rsidRDefault="00193A0F"/>
    <w:p w:rsidR="00193A0F" w:rsidRDefault="00193A0F">
      <w:r w:rsidRPr="00193A0F">
        <w:rPr>
          <w:b/>
        </w:rPr>
        <w:t>II</w:t>
      </w:r>
      <w:r w:rsidR="00A5344D">
        <w:rPr>
          <w:b/>
        </w:rPr>
        <w:t>I</w:t>
      </w:r>
      <w:r w:rsidRPr="00193A0F">
        <w:rPr>
          <w:b/>
        </w:rPr>
        <w:t>/7</w:t>
      </w:r>
      <w:r>
        <w:t xml:space="preserve"> vyrozumění MÚ Černošice, odbor přestupků o počtu 5. přestupků spáchaných na území naší obce.</w:t>
      </w:r>
    </w:p>
    <w:p w:rsidR="00193A0F" w:rsidRDefault="00193A0F"/>
    <w:p w:rsidR="00193A0F" w:rsidRDefault="00193A0F">
      <w:r w:rsidRPr="00F92C37">
        <w:rPr>
          <w:b/>
        </w:rPr>
        <w:t>II</w:t>
      </w:r>
      <w:r w:rsidR="00A5344D">
        <w:rPr>
          <w:b/>
        </w:rPr>
        <w:t>I</w:t>
      </w:r>
      <w:r w:rsidRPr="00F92C37">
        <w:rPr>
          <w:b/>
        </w:rPr>
        <w:t>/8</w:t>
      </w:r>
      <w:r>
        <w:t xml:space="preserve"> výkaz činnosti MP Černošice za leden 2023 v naší obci</w:t>
      </w:r>
    </w:p>
    <w:p w:rsidR="00193A0F" w:rsidRDefault="00193A0F"/>
    <w:p w:rsidR="00193A0F" w:rsidRDefault="00193A0F">
      <w:r w:rsidRPr="00F92C37">
        <w:rPr>
          <w:b/>
        </w:rPr>
        <w:t>II</w:t>
      </w:r>
      <w:r w:rsidR="00A5344D">
        <w:rPr>
          <w:b/>
        </w:rPr>
        <w:t>I</w:t>
      </w:r>
      <w:r w:rsidRPr="00F92C37">
        <w:rPr>
          <w:b/>
        </w:rPr>
        <w:t>/9</w:t>
      </w:r>
      <w:r>
        <w:t xml:space="preserve"> záměr </w:t>
      </w:r>
      <w:proofErr w:type="gramStart"/>
      <w:r>
        <w:t>paní V.Š. získat</w:t>
      </w:r>
      <w:proofErr w:type="gramEnd"/>
      <w:r>
        <w:t xml:space="preserve"> </w:t>
      </w:r>
      <w:r w:rsidR="00F92C37">
        <w:t>příspěvek od nadace VIA na rekonstrukci objektu bývalé šatlavy v majetku obce. Obec se záměrem vyslovila souhlas.</w:t>
      </w:r>
    </w:p>
    <w:p w:rsidR="00F92C37" w:rsidRDefault="00F92C37"/>
    <w:p w:rsidR="00F92C37" w:rsidRDefault="00F92C37">
      <w:r w:rsidRPr="00F92C37">
        <w:rPr>
          <w:b/>
        </w:rPr>
        <w:t>II</w:t>
      </w:r>
      <w:r w:rsidR="00A5344D">
        <w:rPr>
          <w:b/>
        </w:rPr>
        <w:t>I</w:t>
      </w:r>
      <w:r w:rsidRPr="00F92C37">
        <w:rPr>
          <w:b/>
        </w:rPr>
        <w:t>/10</w:t>
      </w:r>
      <w:r>
        <w:t xml:space="preserve"> DOPLNĚNÍ PROGRAMU:</w:t>
      </w:r>
    </w:p>
    <w:p w:rsidR="00F92C37" w:rsidRDefault="00F92C37" w:rsidP="00F92C37">
      <w:pPr>
        <w:pStyle w:val="Odstavecseseznamem"/>
        <w:numPr>
          <w:ilvl w:val="0"/>
          <w:numId w:val="2"/>
        </w:numPr>
      </w:pPr>
      <w:r w:rsidRPr="00F92C37">
        <w:t xml:space="preserve">Stanovený termín konání dětského dne v obci na sobotu </w:t>
      </w:r>
      <w:proofErr w:type="gramStart"/>
      <w:r w:rsidRPr="00F92C37">
        <w:t>10.06.2023</w:t>
      </w:r>
      <w:proofErr w:type="gramEnd"/>
    </w:p>
    <w:p w:rsidR="00F92C37" w:rsidRDefault="00F92C37" w:rsidP="00F92C37">
      <w:pPr>
        <w:pStyle w:val="Odstavecseseznamem"/>
        <w:numPr>
          <w:ilvl w:val="0"/>
          <w:numId w:val="2"/>
        </w:numPr>
      </w:pPr>
      <w:r>
        <w:t>Plán mimoškolních aktivit ZŠ Kosoř pro rok 2023</w:t>
      </w:r>
    </w:p>
    <w:p w:rsidR="00F92C37" w:rsidRDefault="00F92C37" w:rsidP="00F92C37">
      <w:pPr>
        <w:pStyle w:val="Odstavecseseznamem"/>
        <w:numPr>
          <w:ilvl w:val="0"/>
          <w:numId w:val="2"/>
        </w:numPr>
      </w:pPr>
      <w:r>
        <w:t xml:space="preserve">Poděkování Spolku včelařů pro Černošice a okolí obci Kosoř, </w:t>
      </w:r>
      <w:r w:rsidR="006978E1">
        <w:t>za spolupráci a doložení splnění smluvně stanovených podmínek spolupráce.</w:t>
      </w:r>
    </w:p>
    <w:p w:rsidR="006978E1" w:rsidRPr="00C334FC" w:rsidRDefault="006978E1" w:rsidP="00F92C37">
      <w:pPr>
        <w:pStyle w:val="Odstavecseseznamem"/>
        <w:numPr>
          <w:ilvl w:val="0"/>
          <w:numId w:val="2"/>
        </w:numPr>
      </w:pPr>
      <w:r>
        <w:t xml:space="preserve">Zvýšení ceny vodného a stočného, o kterém provozovatel Aquaconsult s.r.o., obec uvědomil až po té, co obec vznesla dotaz. Cena vodného 59.44 Kč, cena stočného 61.72 Kč </w:t>
      </w:r>
      <w:r w:rsidR="00C334FC">
        <w:t>bez</w:t>
      </w:r>
      <w:r>
        <w:t xml:space="preserve"> DPH od </w:t>
      </w:r>
      <w:proofErr w:type="gramStart"/>
      <w:r>
        <w:t>01.01.2023</w:t>
      </w:r>
      <w:proofErr w:type="gramEnd"/>
      <w:r>
        <w:t>. Cena stočného byla dále navýšena k </w:t>
      </w:r>
      <w:proofErr w:type="gramStart"/>
      <w:r>
        <w:t>01.02.2023</w:t>
      </w:r>
      <w:proofErr w:type="gramEnd"/>
      <w:r>
        <w:t xml:space="preserve"> na 69.23 Kč </w:t>
      </w:r>
      <w:r w:rsidR="00C334FC">
        <w:t>bez</w:t>
      </w:r>
      <w:r>
        <w:t xml:space="preserve"> DPH. </w:t>
      </w:r>
      <w:r w:rsidRPr="00C334FC">
        <w:rPr>
          <w:u w:val="single"/>
        </w:rPr>
        <w:t xml:space="preserve">Cena V+S </w:t>
      </w:r>
      <w:r w:rsidR="00C334FC">
        <w:rPr>
          <w:u w:val="single"/>
        </w:rPr>
        <w:t>k </w:t>
      </w:r>
      <w:proofErr w:type="gramStart"/>
      <w:r w:rsidR="00C334FC">
        <w:rPr>
          <w:u w:val="single"/>
        </w:rPr>
        <w:t>01.02.2023</w:t>
      </w:r>
      <w:proofErr w:type="gramEnd"/>
      <w:r w:rsidR="00C334FC">
        <w:rPr>
          <w:u w:val="single"/>
        </w:rPr>
        <w:t xml:space="preserve"> </w:t>
      </w:r>
      <w:r w:rsidRPr="00C334FC">
        <w:rPr>
          <w:u w:val="single"/>
        </w:rPr>
        <w:t xml:space="preserve">tak činí </w:t>
      </w:r>
      <w:r w:rsidR="00C334FC" w:rsidRPr="00C334FC">
        <w:rPr>
          <w:u w:val="single"/>
        </w:rPr>
        <w:t>128,67 Kč/1m</w:t>
      </w:r>
      <w:r w:rsidR="00C334FC" w:rsidRPr="00C334FC">
        <w:rPr>
          <w:u w:val="single"/>
          <w:vertAlign w:val="superscript"/>
        </w:rPr>
        <w:t>3</w:t>
      </w:r>
      <w:r w:rsidR="00C334FC" w:rsidRPr="00C334FC">
        <w:rPr>
          <w:u w:val="single"/>
        </w:rPr>
        <w:t xml:space="preserve"> </w:t>
      </w:r>
      <w:r w:rsidR="00C334FC">
        <w:rPr>
          <w:u w:val="single"/>
        </w:rPr>
        <w:t>bez</w:t>
      </w:r>
      <w:r w:rsidR="00C334FC" w:rsidRPr="00C334FC">
        <w:rPr>
          <w:u w:val="single"/>
        </w:rPr>
        <w:t xml:space="preserve"> DPH</w:t>
      </w:r>
      <w:r w:rsidR="00C334FC">
        <w:rPr>
          <w:u w:val="single"/>
        </w:rPr>
        <w:t>.</w:t>
      </w:r>
    </w:p>
    <w:p w:rsidR="00C334FC" w:rsidRPr="00F92C37" w:rsidRDefault="00C334FC" w:rsidP="00F92C37">
      <w:pPr>
        <w:pStyle w:val="Odstavecseseznamem"/>
        <w:numPr>
          <w:ilvl w:val="0"/>
          <w:numId w:val="2"/>
        </w:numPr>
      </w:pPr>
      <w:r w:rsidRPr="00C334FC">
        <w:t xml:space="preserve">Zadání zpracování znaleckého posudku na cenu obvyklou pozemků </w:t>
      </w:r>
      <w:proofErr w:type="gramStart"/>
      <w:r w:rsidRPr="00C334FC">
        <w:t>č.p.</w:t>
      </w:r>
      <w:proofErr w:type="gramEnd"/>
      <w:r w:rsidRPr="00C334FC">
        <w:t>: 17; 24 a 468/1 v </w:t>
      </w:r>
      <w:proofErr w:type="spellStart"/>
      <w:proofErr w:type="gramStart"/>
      <w:r w:rsidRPr="00C334FC">
        <w:t>k.ú</w:t>
      </w:r>
      <w:proofErr w:type="spellEnd"/>
      <w:r w:rsidRPr="00C334FC">
        <w:t>.</w:t>
      </w:r>
      <w:proofErr w:type="gramEnd"/>
      <w:r w:rsidRPr="00C334FC">
        <w:t xml:space="preserve"> Kosoř. Posudek je nezbytný pro dokončení scelení a směny pozemků</w:t>
      </w:r>
      <w:r>
        <w:rPr>
          <w:u w:val="single"/>
        </w:rPr>
        <w:t>.</w:t>
      </w:r>
    </w:p>
    <w:p w:rsidR="00F92C37" w:rsidRDefault="00F92C37"/>
    <w:p w:rsidR="00B019D0" w:rsidRPr="00364A3F" w:rsidRDefault="00B019D0">
      <w:bookmarkStart w:id="0" w:name="_GoBack"/>
      <w:bookmarkEnd w:id="0"/>
    </w:p>
    <w:p w:rsidR="00BA580D" w:rsidRPr="00364A3F" w:rsidRDefault="00BA580D"/>
    <w:p w:rsidR="00BA580D" w:rsidRDefault="00BA580D" w:rsidP="00BA580D">
      <w:r w:rsidRPr="00364A3F">
        <w:tab/>
        <w:t xml:space="preserve">                        ___________________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BA580D" w:rsidRDefault="00BA580D" w:rsidP="00BA580D">
      <w:r>
        <w:t xml:space="preserve">Ověřovatelé zápisu:       </w:t>
      </w:r>
      <w:r w:rsidR="0060217C">
        <w:rPr>
          <w:sz w:val="20"/>
          <w:szCs w:val="20"/>
        </w:rPr>
        <w:t>Podzemský Jaroslav</w:t>
      </w:r>
      <w:r>
        <w:tab/>
      </w:r>
      <w:r>
        <w:tab/>
      </w:r>
      <w:r>
        <w:tab/>
      </w:r>
      <w:r>
        <w:tab/>
      </w:r>
      <w:r w:rsidR="001E556E">
        <w:t xml:space="preserve">         </w:t>
      </w:r>
      <w:r w:rsidR="0060217C">
        <w:rPr>
          <w:sz w:val="20"/>
          <w:szCs w:val="20"/>
        </w:rPr>
        <w:t>Linhart Václav</w:t>
      </w:r>
    </w:p>
    <w:p w:rsidR="00BA580D" w:rsidRDefault="00BA580D" w:rsidP="00BA580D"/>
    <w:p w:rsidR="00BA580D" w:rsidRDefault="00BA580D" w:rsidP="00BA580D"/>
    <w:p w:rsidR="00BA580D" w:rsidRDefault="00BA580D" w:rsidP="00BA580D">
      <w:r>
        <w:tab/>
      </w:r>
      <w:r>
        <w:tab/>
      </w:r>
      <w:r>
        <w:tab/>
        <w:t xml:space="preserve">                                 ________________________</w:t>
      </w:r>
    </w:p>
    <w:p w:rsidR="00BA580D" w:rsidRPr="001E556E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                                        Magdaléna Kopřivová       </w:t>
      </w:r>
    </w:p>
    <w:p w:rsidR="00BA580D" w:rsidRPr="001E556E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                                        starostka obce Kosoř        </w:t>
      </w:r>
    </w:p>
    <w:p w:rsidR="00BA580D" w:rsidRDefault="00BA580D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sectPr w:rsidR="00E6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AB"/>
    <w:rsid w:val="000D3CB3"/>
    <w:rsid w:val="000E7E95"/>
    <w:rsid w:val="001111A2"/>
    <w:rsid w:val="00117DAD"/>
    <w:rsid w:val="00193A0F"/>
    <w:rsid w:val="001E556E"/>
    <w:rsid w:val="001F36C5"/>
    <w:rsid w:val="002500F2"/>
    <w:rsid w:val="002E7E74"/>
    <w:rsid w:val="00311777"/>
    <w:rsid w:val="00364A3F"/>
    <w:rsid w:val="0037156C"/>
    <w:rsid w:val="00447237"/>
    <w:rsid w:val="004945E3"/>
    <w:rsid w:val="0060217C"/>
    <w:rsid w:val="00670107"/>
    <w:rsid w:val="006953D6"/>
    <w:rsid w:val="006978E1"/>
    <w:rsid w:val="006D0F71"/>
    <w:rsid w:val="006D6D38"/>
    <w:rsid w:val="00772C2D"/>
    <w:rsid w:val="008A429C"/>
    <w:rsid w:val="008F78D0"/>
    <w:rsid w:val="009C0160"/>
    <w:rsid w:val="009C47C2"/>
    <w:rsid w:val="009D102A"/>
    <w:rsid w:val="00A4235C"/>
    <w:rsid w:val="00A528AB"/>
    <w:rsid w:val="00A5344D"/>
    <w:rsid w:val="00B019D0"/>
    <w:rsid w:val="00B64E07"/>
    <w:rsid w:val="00BA580D"/>
    <w:rsid w:val="00C1365F"/>
    <w:rsid w:val="00C334FC"/>
    <w:rsid w:val="00C44842"/>
    <w:rsid w:val="00C67B15"/>
    <w:rsid w:val="00D069CD"/>
    <w:rsid w:val="00D779FD"/>
    <w:rsid w:val="00DD39EB"/>
    <w:rsid w:val="00E2015F"/>
    <w:rsid w:val="00E63766"/>
    <w:rsid w:val="00E64675"/>
    <w:rsid w:val="00F9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UO2</dc:creator>
  <cp:lastModifiedBy>UO2</cp:lastModifiedBy>
  <cp:revision>6</cp:revision>
  <cp:lastPrinted>2023-03-13T14:23:00Z</cp:lastPrinted>
  <dcterms:created xsi:type="dcterms:W3CDTF">2023-03-13T14:03:00Z</dcterms:created>
  <dcterms:modified xsi:type="dcterms:W3CDTF">2023-03-13T14:45:00Z</dcterms:modified>
</cp:coreProperties>
</file>