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091405">
        <w:rPr>
          <w:sz w:val="28"/>
          <w:szCs w:val="28"/>
        </w:rPr>
        <w:t>18.1</w:t>
      </w:r>
      <w:r w:rsidR="004815DF">
        <w:rPr>
          <w:sz w:val="28"/>
          <w:szCs w:val="28"/>
        </w:rPr>
        <w:t>.2024</w:t>
      </w:r>
      <w:proofErr w:type="gramEnd"/>
      <w:r w:rsidR="002020B0">
        <w:rPr>
          <w:sz w:val="28"/>
          <w:szCs w:val="28"/>
        </w:rPr>
        <w:t xml:space="preserve"> </w:t>
      </w:r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4815DF">
        <w:rPr>
          <w:b/>
          <w:sz w:val="28"/>
        </w:rPr>
        <w:t>1</w:t>
      </w:r>
      <w:r w:rsidR="00091405">
        <w:rPr>
          <w:b/>
          <w:sz w:val="28"/>
        </w:rPr>
        <w:t>2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4815DF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DA561F" w:rsidRDefault="008A6115" w:rsidP="00E7629E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091405">
        <w:rPr>
          <w:rFonts w:ascii="Times New Roman" w:hAnsi="Times New Roman" w:cs="Times New Roman"/>
          <w:b/>
          <w:sz w:val="22"/>
          <w:szCs w:val="20"/>
        </w:rPr>
        <w:t xml:space="preserve">Rozpočtové opatření č. </w:t>
      </w:r>
      <w:r w:rsidR="00091405">
        <w:rPr>
          <w:rFonts w:ascii="Times New Roman" w:hAnsi="Times New Roman" w:cs="Times New Roman"/>
          <w:b/>
          <w:sz w:val="22"/>
          <w:szCs w:val="20"/>
        </w:rPr>
        <w:t>5</w:t>
      </w:r>
      <w:r w:rsidR="00091405">
        <w:rPr>
          <w:rFonts w:ascii="Times New Roman" w:hAnsi="Times New Roman" w:cs="Times New Roman"/>
          <w:b/>
          <w:sz w:val="22"/>
          <w:szCs w:val="20"/>
        </w:rPr>
        <w:t>.</w:t>
      </w:r>
    </w:p>
    <w:p w:rsidR="00416798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091405">
        <w:rPr>
          <w:rFonts w:ascii="Times New Roman" w:hAnsi="Times New Roman" w:cs="Times New Roman"/>
          <w:b/>
          <w:sz w:val="22"/>
          <w:szCs w:val="20"/>
        </w:rPr>
        <w:t>Rozpočet obce na rok 2025</w:t>
      </w:r>
    </w:p>
    <w:p w:rsidR="004815DF" w:rsidRDefault="00F565F1" w:rsidP="00B940DC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5.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091405">
        <w:rPr>
          <w:rFonts w:ascii="Times New Roman" w:hAnsi="Times New Roman" w:cs="Times New Roman"/>
          <w:b/>
          <w:sz w:val="22"/>
          <w:szCs w:val="20"/>
        </w:rPr>
        <w:t>Aktualizovaný střednědob</w:t>
      </w:r>
      <w:r w:rsidR="00FF0A56">
        <w:rPr>
          <w:rFonts w:ascii="Times New Roman" w:hAnsi="Times New Roman" w:cs="Times New Roman"/>
          <w:b/>
          <w:sz w:val="22"/>
          <w:szCs w:val="20"/>
        </w:rPr>
        <w:t>ý</w:t>
      </w:r>
      <w:r w:rsidR="00091405">
        <w:rPr>
          <w:rFonts w:ascii="Times New Roman" w:hAnsi="Times New Roman" w:cs="Times New Roman"/>
          <w:b/>
          <w:sz w:val="22"/>
          <w:szCs w:val="20"/>
        </w:rPr>
        <w:t xml:space="preserve"> výhled</w:t>
      </w:r>
    </w:p>
    <w:p w:rsidR="006D008D" w:rsidRDefault="00CD71C2" w:rsidP="008537D8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proofErr w:type="spellStart"/>
      <w:r w:rsidR="00091405">
        <w:rPr>
          <w:rFonts w:ascii="Times New Roman" w:hAnsi="Times New Roman" w:cs="Times New Roman"/>
          <w:b/>
          <w:sz w:val="22"/>
          <w:szCs w:val="20"/>
        </w:rPr>
        <w:t>Rumpold</w:t>
      </w:r>
      <w:proofErr w:type="spellEnd"/>
      <w:r w:rsidR="00091405">
        <w:rPr>
          <w:rFonts w:ascii="Times New Roman" w:hAnsi="Times New Roman" w:cs="Times New Roman"/>
          <w:b/>
          <w:sz w:val="22"/>
          <w:szCs w:val="20"/>
        </w:rPr>
        <w:t xml:space="preserve"> – dodatek č. 28 ke smlouvě o komplexním zabezpečení zneškodnění odpadů</w:t>
      </w:r>
    </w:p>
    <w:p w:rsidR="00413BAD" w:rsidRDefault="00413BAD" w:rsidP="008537D8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7. 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091405">
        <w:rPr>
          <w:rFonts w:ascii="Times New Roman" w:hAnsi="Times New Roman" w:cs="Times New Roman"/>
          <w:b/>
          <w:sz w:val="22"/>
          <w:szCs w:val="20"/>
        </w:rPr>
        <w:t>ZŠ a MŠ Kosoř</w:t>
      </w:r>
      <w:r w:rsidR="00A449B7">
        <w:rPr>
          <w:rFonts w:ascii="Times New Roman" w:hAnsi="Times New Roman" w:cs="Times New Roman"/>
          <w:b/>
          <w:sz w:val="22"/>
          <w:szCs w:val="20"/>
        </w:rPr>
        <w:t xml:space="preserve"> požadavek Ing. Novákové- ředitelky organizace</w:t>
      </w:r>
    </w:p>
    <w:p w:rsidR="00416798" w:rsidRPr="00416798" w:rsidRDefault="00413BAD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8</w:t>
      </w:r>
      <w:r w:rsidR="00EB2F7E">
        <w:rPr>
          <w:rFonts w:ascii="Times New Roman" w:hAnsi="Times New Roman"/>
          <w:b/>
          <w:szCs w:val="20"/>
        </w:rPr>
        <w:t>.</w:t>
      </w:r>
      <w:r w:rsidR="00EB2F7E">
        <w:rPr>
          <w:rFonts w:ascii="Times New Roman" w:hAnsi="Times New Roman"/>
          <w:b/>
          <w:szCs w:val="20"/>
        </w:rPr>
        <w:tab/>
      </w:r>
      <w:r w:rsidR="00A449B7">
        <w:rPr>
          <w:rFonts w:ascii="Times New Roman" w:hAnsi="Times New Roman" w:cs="Times New Roman"/>
          <w:b/>
          <w:sz w:val="22"/>
          <w:szCs w:val="20"/>
        </w:rPr>
        <w:t xml:space="preserve">Objekt </w:t>
      </w:r>
      <w:proofErr w:type="gramStart"/>
      <w:r w:rsidR="00A449B7">
        <w:rPr>
          <w:rFonts w:ascii="Times New Roman" w:hAnsi="Times New Roman" w:cs="Times New Roman"/>
          <w:b/>
          <w:sz w:val="22"/>
          <w:szCs w:val="20"/>
        </w:rPr>
        <w:t>č.p.</w:t>
      </w:r>
      <w:proofErr w:type="gramEnd"/>
      <w:r w:rsidR="00A449B7">
        <w:rPr>
          <w:rFonts w:ascii="Times New Roman" w:hAnsi="Times New Roman" w:cs="Times New Roman"/>
          <w:b/>
          <w:sz w:val="22"/>
          <w:szCs w:val="20"/>
        </w:rPr>
        <w:t xml:space="preserve"> 175 </w:t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6E420B" w:rsidRDefault="00413BAD" w:rsidP="00A449B7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9</w:t>
      </w:r>
      <w:r w:rsidR="000A5BAA">
        <w:rPr>
          <w:rFonts w:ascii="Times New Roman" w:hAnsi="Times New Roman" w:cs="Times New Roman"/>
          <w:b/>
          <w:sz w:val="22"/>
          <w:szCs w:val="20"/>
        </w:rPr>
        <w:t>.</w:t>
      </w:r>
      <w:r w:rsidR="000A5BAA">
        <w:rPr>
          <w:rFonts w:ascii="Times New Roman" w:hAnsi="Times New Roman" w:cs="Times New Roman"/>
          <w:b/>
          <w:sz w:val="22"/>
          <w:szCs w:val="20"/>
        </w:rPr>
        <w:tab/>
      </w:r>
      <w:r w:rsidR="00A449B7">
        <w:rPr>
          <w:rFonts w:ascii="Times New Roman" w:hAnsi="Times New Roman" w:cs="Times New Roman"/>
          <w:b/>
          <w:sz w:val="22"/>
          <w:szCs w:val="20"/>
        </w:rPr>
        <w:t>Novostavba trati Praha-Smíchov – Beroun; informace z jednání</w:t>
      </w:r>
    </w:p>
    <w:p w:rsidR="00A449B7" w:rsidRDefault="00413BAD" w:rsidP="00A449B7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10</w:t>
      </w:r>
      <w:r w:rsidR="00DA561F">
        <w:rPr>
          <w:rFonts w:ascii="Times New Roman" w:hAnsi="Times New Roman" w:cs="Times New Roman"/>
          <w:b/>
          <w:sz w:val="22"/>
          <w:szCs w:val="20"/>
        </w:rPr>
        <w:t>.</w:t>
      </w:r>
      <w:r w:rsidR="00DA561F">
        <w:rPr>
          <w:rFonts w:ascii="Times New Roman" w:hAnsi="Times New Roman" w:cs="Times New Roman"/>
          <w:b/>
          <w:sz w:val="22"/>
          <w:szCs w:val="20"/>
        </w:rPr>
        <w:tab/>
      </w:r>
      <w:r w:rsidR="00A449B7">
        <w:rPr>
          <w:rFonts w:ascii="Times New Roman" w:hAnsi="Times New Roman" w:cs="Times New Roman"/>
          <w:b/>
          <w:sz w:val="22"/>
          <w:szCs w:val="20"/>
        </w:rPr>
        <w:t xml:space="preserve">Činnost MP na území obce 10/24    </w:t>
      </w:r>
    </w:p>
    <w:p w:rsidR="00D53CD5" w:rsidRDefault="00416798" w:rsidP="006D008D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.</w:t>
      </w:r>
    </w:p>
    <w:p w:rsidR="00DA561F" w:rsidRDefault="00D53CD5" w:rsidP="00A449B7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13BAD">
        <w:rPr>
          <w:rFonts w:ascii="Times New Roman" w:hAnsi="Times New Roman"/>
          <w:b/>
          <w:szCs w:val="20"/>
        </w:rPr>
        <w:t>1</w:t>
      </w:r>
      <w:r>
        <w:rPr>
          <w:rFonts w:ascii="Times New Roman" w:hAnsi="Times New Roman"/>
          <w:b/>
          <w:szCs w:val="20"/>
        </w:rPr>
        <w:t>.</w:t>
      </w:r>
      <w:r w:rsidR="00DA561F">
        <w:rPr>
          <w:rFonts w:ascii="Times New Roman" w:hAnsi="Times New Roman"/>
          <w:b/>
          <w:szCs w:val="20"/>
        </w:rPr>
        <w:tab/>
      </w:r>
      <w:r w:rsidR="00416798">
        <w:rPr>
          <w:rFonts w:ascii="Times New Roman" w:hAnsi="Times New Roman"/>
          <w:b/>
          <w:szCs w:val="20"/>
        </w:rPr>
        <w:t xml:space="preserve"> </w:t>
      </w:r>
      <w:r w:rsidR="00A449B7">
        <w:rPr>
          <w:rFonts w:ascii="Times New Roman" w:hAnsi="Times New Roman"/>
          <w:b/>
          <w:szCs w:val="20"/>
        </w:rPr>
        <w:t>Doplnění</w:t>
      </w:r>
    </w:p>
    <w:p w:rsidR="005D2DC3" w:rsidRPr="00FF0A56" w:rsidRDefault="00C816C9" w:rsidP="00FF0A5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>1</w:t>
      </w:r>
      <w:r w:rsidR="00413BAD">
        <w:rPr>
          <w:rFonts w:ascii="Times New Roman" w:hAnsi="Times New Roman"/>
          <w:b/>
          <w:szCs w:val="20"/>
        </w:rPr>
        <w:t>2</w:t>
      </w:r>
      <w:r>
        <w:rPr>
          <w:rFonts w:ascii="Times New Roman" w:hAnsi="Times New Roman"/>
          <w:b/>
          <w:szCs w:val="20"/>
        </w:rPr>
        <w:t>.</w:t>
      </w:r>
      <w:r>
        <w:rPr>
          <w:rFonts w:ascii="Times New Roman" w:hAnsi="Times New Roman"/>
          <w:b/>
          <w:szCs w:val="20"/>
        </w:rPr>
        <w:tab/>
      </w:r>
      <w:r w:rsidR="00A449B7">
        <w:rPr>
          <w:rFonts w:ascii="Times New Roman" w:hAnsi="Times New Roman"/>
          <w:b/>
          <w:szCs w:val="20"/>
        </w:rPr>
        <w:t xml:space="preserve"> </w:t>
      </w:r>
      <w:r w:rsidR="00A449B7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449B7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A449B7">
        <w:rPr>
          <w:rFonts w:ascii="Times New Roman" w:hAnsi="Times New Roman"/>
          <w:b/>
          <w:szCs w:val="20"/>
        </w:rPr>
        <w:t xml:space="preserve">  </w:t>
      </w:r>
      <w:bookmarkStart w:id="0" w:name="_GoBack"/>
      <w:bookmarkEnd w:id="0"/>
    </w:p>
    <w:p w:rsidR="006A28CA" w:rsidRPr="006A28CA" w:rsidRDefault="00EC1622" w:rsidP="000A5BAA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413BAD">
        <w:rPr>
          <w:rFonts w:ascii="Times New Roman" w:hAnsi="Times New Roman"/>
          <w:b/>
          <w:szCs w:val="20"/>
        </w:rPr>
        <w:t>3</w:t>
      </w:r>
      <w:r>
        <w:rPr>
          <w:rFonts w:ascii="Times New Roman" w:hAnsi="Times New Roman"/>
          <w:b/>
          <w:szCs w:val="20"/>
        </w:rPr>
        <w:t>.</w:t>
      </w:r>
      <w:r w:rsidR="00637870">
        <w:rPr>
          <w:rFonts w:ascii="Times New Roman" w:hAnsi="Times New Roman"/>
          <w:b/>
          <w:szCs w:val="20"/>
        </w:rPr>
        <w:tab/>
      </w:r>
      <w:r w:rsidR="006D008D">
        <w:rPr>
          <w:rFonts w:ascii="Times New Roman" w:hAnsi="Times New Roman" w:cs="Times New Roman"/>
          <w:b/>
          <w:sz w:val="22"/>
          <w:szCs w:val="20"/>
        </w:rPr>
        <w:t xml:space="preserve"> </w:t>
      </w:r>
      <w:r w:rsidR="00A449B7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F6128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91405"/>
    <w:rsid w:val="000A5BAA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A7B3F"/>
    <w:rsid w:val="001B5EB9"/>
    <w:rsid w:val="001D76BE"/>
    <w:rsid w:val="001E535E"/>
    <w:rsid w:val="001E59E0"/>
    <w:rsid w:val="001E5E0D"/>
    <w:rsid w:val="001E5FD5"/>
    <w:rsid w:val="001E78DA"/>
    <w:rsid w:val="002020B0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56B4E"/>
    <w:rsid w:val="0036256C"/>
    <w:rsid w:val="00362F20"/>
    <w:rsid w:val="003672DC"/>
    <w:rsid w:val="00383CB9"/>
    <w:rsid w:val="00394B46"/>
    <w:rsid w:val="003A0F28"/>
    <w:rsid w:val="003A27B0"/>
    <w:rsid w:val="003A4DBD"/>
    <w:rsid w:val="003B39C0"/>
    <w:rsid w:val="003C0A63"/>
    <w:rsid w:val="003D3201"/>
    <w:rsid w:val="003E1065"/>
    <w:rsid w:val="003E637E"/>
    <w:rsid w:val="003F15AD"/>
    <w:rsid w:val="00403708"/>
    <w:rsid w:val="004042D6"/>
    <w:rsid w:val="004103A5"/>
    <w:rsid w:val="00410CA8"/>
    <w:rsid w:val="00413BAD"/>
    <w:rsid w:val="004152AE"/>
    <w:rsid w:val="00415F24"/>
    <w:rsid w:val="00416798"/>
    <w:rsid w:val="00421985"/>
    <w:rsid w:val="00423378"/>
    <w:rsid w:val="00427980"/>
    <w:rsid w:val="004358D2"/>
    <w:rsid w:val="00440CD4"/>
    <w:rsid w:val="004442A4"/>
    <w:rsid w:val="0047010E"/>
    <w:rsid w:val="00472E8B"/>
    <w:rsid w:val="00473450"/>
    <w:rsid w:val="00476D75"/>
    <w:rsid w:val="00477B98"/>
    <w:rsid w:val="004815DF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3628"/>
    <w:rsid w:val="005B5589"/>
    <w:rsid w:val="005C05D6"/>
    <w:rsid w:val="005D2DC3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37870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28CA"/>
    <w:rsid w:val="006A4057"/>
    <w:rsid w:val="006A4872"/>
    <w:rsid w:val="006B20C8"/>
    <w:rsid w:val="006C7A98"/>
    <w:rsid w:val="006D008D"/>
    <w:rsid w:val="006D213A"/>
    <w:rsid w:val="006D5828"/>
    <w:rsid w:val="006E420B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2F9D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37D8"/>
    <w:rsid w:val="00854DF8"/>
    <w:rsid w:val="00855D91"/>
    <w:rsid w:val="0086194E"/>
    <w:rsid w:val="00863EA3"/>
    <w:rsid w:val="00864CF1"/>
    <w:rsid w:val="00872971"/>
    <w:rsid w:val="008A344F"/>
    <w:rsid w:val="008A6115"/>
    <w:rsid w:val="008B1930"/>
    <w:rsid w:val="008B511F"/>
    <w:rsid w:val="008C0376"/>
    <w:rsid w:val="008D37F4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449B7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060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36786"/>
    <w:rsid w:val="00B46DFC"/>
    <w:rsid w:val="00B55485"/>
    <w:rsid w:val="00B55BEA"/>
    <w:rsid w:val="00B55C43"/>
    <w:rsid w:val="00B64D00"/>
    <w:rsid w:val="00B847DB"/>
    <w:rsid w:val="00B9030B"/>
    <w:rsid w:val="00B940DC"/>
    <w:rsid w:val="00B960B6"/>
    <w:rsid w:val="00BA1070"/>
    <w:rsid w:val="00BB02F3"/>
    <w:rsid w:val="00BB230A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16C9"/>
    <w:rsid w:val="00C827C8"/>
    <w:rsid w:val="00C83FDB"/>
    <w:rsid w:val="00C93742"/>
    <w:rsid w:val="00CA3670"/>
    <w:rsid w:val="00CB3238"/>
    <w:rsid w:val="00CD4521"/>
    <w:rsid w:val="00CD71C2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53CD5"/>
    <w:rsid w:val="00D6175E"/>
    <w:rsid w:val="00D62F81"/>
    <w:rsid w:val="00D6606B"/>
    <w:rsid w:val="00D704D3"/>
    <w:rsid w:val="00D85A15"/>
    <w:rsid w:val="00D91DD3"/>
    <w:rsid w:val="00D952C3"/>
    <w:rsid w:val="00D97C18"/>
    <w:rsid w:val="00DA1AF7"/>
    <w:rsid w:val="00DA561F"/>
    <w:rsid w:val="00DA580B"/>
    <w:rsid w:val="00DA7925"/>
    <w:rsid w:val="00DD6393"/>
    <w:rsid w:val="00DD6ABF"/>
    <w:rsid w:val="00DE6F6A"/>
    <w:rsid w:val="00E0428F"/>
    <w:rsid w:val="00E1593D"/>
    <w:rsid w:val="00E25B46"/>
    <w:rsid w:val="00E3372A"/>
    <w:rsid w:val="00E35835"/>
    <w:rsid w:val="00E62379"/>
    <w:rsid w:val="00E7629E"/>
    <w:rsid w:val="00E82ED7"/>
    <w:rsid w:val="00E8436E"/>
    <w:rsid w:val="00E851AC"/>
    <w:rsid w:val="00E9454F"/>
    <w:rsid w:val="00E95E8B"/>
    <w:rsid w:val="00E97C81"/>
    <w:rsid w:val="00EB2EE2"/>
    <w:rsid w:val="00EB2F7E"/>
    <w:rsid w:val="00EC1622"/>
    <w:rsid w:val="00ED06B4"/>
    <w:rsid w:val="00ED44CA"/>
    <w:rsid w:val="00ED63CE"/>
    <w:rsid w:val="00F10110"/>
    <w:rsid w:val="00F131D5"/>
    <w:rsid w:val="00F14BE4"/>
    <w:rsid w:val="00F21CDF"/>
    <w:rsid w:val="00F21FA9"/>
    <w:rsid w:val="00F23629"/>
    <w:rsid w:val="00F240AC"/>
    <w:rsid w:val="00F46625"/>
    <w:rsid w:val="00F47BEC"/>
    <w:rsid w:val="00F565F1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17A6"/>
    <w:rsid w:val="00FE2584"/>
    <w:rsid w:val="00FE3529"/>
    <w:rsid w:val="00FE716B"/>
    <w:rsid w:val="00FF0A56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6F45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9B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Zdraznn">
    <w:name w:val="Emphasis"/>
    <w:basedOn w:val="Standardnpsmoodstavce"/>
    <w:uiPriority w:val="20"/>
    <w:qFormat/>
    <w:rsid w:val="00E76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DA72-855F-48D1-B1D0-EF75CD77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OU2</dc:creator>
  <cp:lastModifiedBy>Magdaléna Kopřivová</cp:lastModifiedBy>
  <cp:revision>2</cp:revision>
  <cp:lastPrinted>2024-12-11T13:40:00Z</cp:lastPrinted>
  <dcterms:created xsi:type="dcterms:W3CDTF">2024-12-11T13:41:00Z</dcterms:created>
  <dcterms:modified xsi:type="dcterms:W3CDTF">2024-12-11T13:41:00Z</dcterms:modified>
</cp:coreProperties>
</file>