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AB" w:rsidRDefault="00A528AB" w:rsidP="00A528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Usnesení</w:t>
      </w:r>
    </w:p>
    <w:p w:rsidR="00A528AB" w:rsidRDefault="00A528AB" w:rsidP="00A528AB">
      <w:pPr>
        <w:jc w:val="center"/>
      </w:pPr>
    </w:p>
    <w:p w:rsidR="00A528AB" w:rsidRDefault="00A528AB" w:rsidP="00A528AB">
      <w:pPr>
        <w:jc w:val="center"/>
      </w:pPr>
      <w:r>
        <w:t>obecního zastupitelstva z veřejného zasedání obce Kosoř</w:t>
      </w:r>
    </w:p>
    <w:p w:rsidR="00A528AB" w:rsidRDefault="00A528AB" w:rsidP="00A528AB">
      <w:pPr>
        <w:jc w:val="center"/>
      </w:pPr>
      <w:r>
        <w:t>dle § 95 zákona o průběhu zasedání,</w:t>
      </w:r>
    </w:p>
    <w:p w:rsidR="00A528AB" w:rsidRDefault="00A528AB" w:rsidP="00A528AB">
      <w:pPr>
        <w:jc w:val="center"/>
        <w:rPr>
          <w:b/>
        </w:rPr>
      </w:pPr>
      <w:r>
        <w:t>konaného dne</w:t>
      </w:r>
    </w:p>
    <w:p w:rsidR="00A528AB" w:rsidRDefault="003F363E" w:rsidP="00A528AB">
      <w:pPr>
        <w:jc w:val="center"/>
        <w:rPr>
          <w:b/>
        </w:rPr>
      </w:pPr>
      <w:r>
        <w:rPr>
          <w:b/>
        </w:rPr>
        <w:t>2</w:t>
      </w:r>
      <w:r w:rsidR="004F614B">
        <w:rPr>
          <w:b/>
        </w:rPr>
        <w:t>6</w:t>
      </w:r>
      <w:r>
        <w:rPr>
          <w:b/>
        </w:rPr>
        <w:t>.0</w:t>
      </w:r>
      <w:r w:rsidR="004F614B">
        <w:rPr>
          <w:b/>
        </w:rPr>
        <w:t>7</w:t>
      </w:r>
      <w:r>
        <w:rPr>
          <w:b/>
        </w:rPr>
        <w:t>.2023</w:t>
      </w:r>
    </w:p>
    <w:p w:rsidR="00A528AB" w:rsidRDefault="00A528AB" w:rsidP="00A528AB">
      <w:pPr>
        <w:jc w:val="center"/>
      </w:pPr>
      <w:r>
        <w:t>na OÚ Kosoř od 18.00 hodin</w:t>
      </w:r>
    </w:p>
    <w:p w:rsidR="00A528AB" w:rsidRDefault="00A528AB" w:rsidP="00A528AB"/>
    <w:p w:rsidR="00A528AB" w:rsidRDefault="00A528AB" w:rsidP="00A528AB">
      <w:pPr>
        <w:jc w:val="center"/>
        <w:rPr>
          <w:b/>
        </w:rPr>
      </w:pPr>
      <w:r>
        <w:rPr>
          <w:b/>
        </w:rPr>
        <w:t xml:space="preserve">zápis č. </w:t>
      </w:r>
      <w:r w:rsidR="001111A2">
        <w:rPr>
          <w:b/>
        </w:rPr>
        <w:t>0</w:t>
      </w:r>
      <w:r w:rsidR="004F614B">
        <w:rPr>
          <w:b/>
        </w:rPr>
        <w:t>7</w:t>
      </w:r>
    </w:p>
    <w:p w:rsidR="00A528AB" w:rsidRDefault="00A528AB" w:rsidP="00A528AB">
      <w:pPr>
        <w:rPr>
          <w:sz w:val="20"/>
          <w:szCs w:val="20"/>
        </w:rPr>
      </w:pPr>
    </w:p>
    <w:p w:rsidR="00A528AB" w:rsidRPr="00385199" w:rsidRDefault="00A528AB" w:rsidP="001F36C5">
      <w:pPr>
        <w:rPr>
          <w:b/>
        </w:rPr>
      </w:pPr>
      <w:r w:rsidRPr="00364A3F">
        <w:rPr>
          <w:b/>
        </w:rPr>
        <w:t>Přítomni zastupitelé:</w:t>
      </w:r>
      <w:r w:rsidRPr="00364A3F">
        <w:t xml:space="preserve">   Magdal</w:t>
      </w:r>
      <w:r w:rsidR="00E63766">
        <w:t>é</w:t>
      </w:r>
      <w:r w:rsidRPr="00364A3F">
        <w:t xml:space="preserve">na Kopřivová, </w:t>
      </w:r>
      <w:r w:rsidR="004F614B">
        <w:t xml:space="preserve">Jiří </w:t>
      </w:r>
      <w:r w:rsidR="004F614B">
        <w:t>Müller</w:t>
      </w:r>
      <w:r w:rsidRPr="00364A3F">
        <w:t>,</w:t>
      </w:r>
      <w:r w:rsidR="004F614B">
        <w:t xml:space="preserve"> Jaroslav Podzemský,</w:t>
      </w:r>
      <w:r w:rsidR="001F36C5" w:rsidRPr="00364A3F">
        <w:t xml:space="preserve"> </w:t>
      </w:r>
      <w:r w:rsidR="00447237" w:rsidRPr="00364A3F">
        <w:t>Tomáš Chaloupka</w:t>
      </w:r>
      <w:r w:rsidR="001F36C5" w:rsidRPr="00364A3F">
        <w:t xml:space="preserve">, </w:t>
      </w:r>
      <w:r w:rsidRPr="00364A3F">
        <w:t>Václav Linhart</w:t>
      </w:r>
      <w:r w:rsidR="003F363E">
        <w:t>, Kateřina Petrášková</w:t>
      </w:r>
      <w:r w:rsidR="004F614B">
        <w:t>.</w:t>
      </w:r>
    </w:p>
    <w:p w:rsidR="00A528AB" w:rsidRPr="00364A3F" w:rsidRDefault="00A528AB" w:rsidP="00A528AB">
      <w:pPr>
        <w:pStyle w:val="Bezmezer"/>
      </w:pPr>
    </w:p>
    <w:p w:rsidR="00385199" w:rsidRDefault="00A528AB" w:rsidP="004F614B">
      <w:pPr>
        <w:rPr>
          <w:b/>
        </w:rPr>
      </w:pPr>
      <w:r w:rsidRPr="00364A3F">
        <w:rPr>
          <w:b/>
          <w:bCs/>
        </w:rPr>
        <w:t>Ověřovatelé zápisu</w:t>
      </w:r>
      <w:r w:rsidRPr="00364A3F">
        <w:rPr>
          <w:bCs/>
        </w:rPr>
        <w:t>:</w:t>
      </w:r>
      <w:r w:rsidRPr="00364A3F">
        <w:t xml:space="preserve">  </w:t>
      </w:r>
      <w:r w:rsidR="004F614B">
        <w:t>Jaroslav Podzemský, Václav Linhart</w:t>
      </w:r>
      <w:r w:rsidR="004F614B">
        <w:t>.</w:t>
      </w:r>
    </w:p>
    <w:p w:rsidR="00117DAD" w:rsidRDefault="00A528AB" w:rsidP="004F614B">
      <w:r w:rsidRPr="00364A3F">
        <w:rPr>
          <w:b/>
        </w:rPr>
        <w:t>Omluveni zastupitelé</w:t>
      </w:r>
      <w:r w:rsidRPr="00364A3F">
        <w:t xml:space="preserve">: </w:t>
      </w:r>
      <w:r w:rsidR="004F614B" w:rsidRPr="00364A3F">
        <w:t>Petra Drábková</w:t>
      </w:r>
      <w:r w:rsidR="004F614B">
        <w:t>, Vladimíra Bejšovcová, Petra Ronen</w:t>
      </w:r>
      <w:r w:rsidR="004F614B">
        <w:t>.</w:t>
      </w:r>
    </w:p>
    <w:p w:rsidR="00176BA6" w:rsidRDefault="00A5344D">
      <w:r w:rsidRPr="0060217C">
        <w:rPr>
          <w:b/>
        </w:rPr>
        <w:t>Hosté:</w:t>
      </w:r>
      <w:r>
        <w:t xml:space="preserve"> </w:t>
      </w:r>
    </w:p>
    <w:p w:rsidR="008B5E25" w:rsidRDefault="008B5E25"/>
    <w:p w:rsidR="00772C2D" w:rsidRPr="00E2015F" w:rsidRDefault="00772C2D">
      <w:pPr>
        <w:rPr>
          <w:b/>
          <w:sz w:val="28"/>
          <w:u w:val="single"/>
        </w:rPr>
      </w:pPr>
      <w:r w:rsidRPr="00E2015F">
        <w:rPr>
          <w:b/>
          <w:sz w:val="28"/>
          <w:u w:val="single"/>
        </w:rPr>
        <w:t>Obecní zastupitelstvo schvaluje:</w:t>
      </w:r>
    </w:p>
    <w:p w:rsidR="00772C2D" w:rsidRPr="00364A3F" w:rsidRDefault="00772C2D"/>
    <w:p w:rsidR="00DD39EB" w:rsidRDefault="00772C2D" w:rsidP="004F614B">
      <w:pPr>
        <w:ind w:firstLine="708"/>
      </w:pPr>
      <w:r w:rsidRPr="00364A3F">
        <w:rPr>
          <w:b/>
        </w:rPr>
        <w:t>I/1</w:t>
      </w:r>
      <w:r w:rsidRPr="00364A3F">
        <w:t xml:space="preserve"> </w:t>
      </w:r>
      <w:r w:rsidR="00DD39EB" w:rsidRPr="00364A3F">
        <w:t xml:space="preserve">volbu návrhové komise ve složení: </w:t>
      </w:r>
      <w:r w:rsidR="004F614B">
        <w:t>Jaroslav Podzemský, Václav Linhart</w:t>
      </w:r>
    </w:p>
    <w:p w:rsidR="00670107" w:rsidRDefault="00670107"/>
    <w:p w:rsidR="00824B65" w:rsidRDefault="00117DAD" w:rsidP="00F1726D">
      <w:pPr>
        <w:ind w:firstLine="708"/>
      </w:pPr>
      <w:r w:rsidRPr="00D069CD">
        <w:rPr>
          <w:b/>
        </w:rPr>
        <w:t>I/2</w:t>
      </w:r>
      <w:r>
        <w:t xml:space="preserve"> program a doplnění programu</w:t>
      </w:r>
    </w:p>
    <w:p w:rsidR="00516E45" w:rsidRDefault="00516E45"/>
    <w:p w:rsidR="004F614B" w:rsidRDefault="004F614B" w:rsidP="004F614B">
      <w:pPr>
        <w:autoSpaceDE w:val="0"/>
        <w:autoSpaceDN w:val="0"/>
        <w:adjustRightInd w:val="0"/>
        <w:spacing w:after="51"/>
        <w:ind w:left="705" w:hanging="705"/>
        <w:rPr>
          <w:b/>
          <w:szCs w:val="20"/>
        </w:rPr>
      </w:pPr>
      <w:r>
        <w:rPr>
          <w:b/>
        </w:rPr>
        <w:t xml:space="preserve">            </w:t>
      </w:r>
      <w:r w:rsidR="00117DAD" w:rsidRPr="00D069CD">
        <w:rPr>
          <w:b/>
        </w:rPr>
        <w:t>I/3</w:t>
      </w:r>
      <w:r w:rsidR="00117DAD">
        <w:t xml:space="preserve"> </w:t>
      </w:r>
      <w:r w:rsidRPr="00555316">
        <w:rPr>
          <w:szCs w:val="20"/>
        </w:rPr>
        <w:t xml:space="preserve">Účetní závěrka obce Kosoř </w:t>
      </w:r>
      <w:r w:rsidR="00555316" w:rsidRPr="00555316">
        <w:rPr>
          <w:szCs w:val="20"/>
        </w:rPr>
        <w:t>za 2Q roku 2023</w:t>
      </w:r>
      <w:r>
        <w:rPr>
          <w:b/>
          <w:szCs w:val="20"/>
        </w:rPr>
        <w:tab/>
      </w:r>
    </w:p>
    <w:p w:rsidR="00670107" w:rsidRPr="00364A3F" w:rsidRDefault="004F614B" w:rsidP="004F614B">
      <w:pPr>
        <w:ind w:firstLine="708"/>
      </w:pPr>
      <w:r>
        <w:rPr>
          <w:b/>
          <w:szCs w:val="20"/>
        </w:rPr>
        <w:tab/>
      </w:r>
    </w:p>
    <w:p w:rsidR="002F3E14" w:rsidRDefault="00670107" w:rsidP="003F363E">
      <w:pPr>
        <w:ind w:firstLine="708"/>
      </w:pPr>
      <w:r w:rsidRPr="00D069CD">
        <w:rPr>
          <w:b/>
        </w:rPr>
        <w:t>I/4</w:t>
      </w:r>
      <w:r>
        <w:t xml:space="preserve"> </w:t>
      </w:r>
      <w:r w:rsidR="003F363E">
        <w:t xml:space="preserve">rozpočtové opatření č. </w:t>
      </w:r>
      <w:r w:rsidR="00555316">
        <w:t>4</w:t>
      </w:r>
      <w:r w:rsidR="003F363E">
        <w:t xml:space="preserve">/2023 </w:t>
      </w:r>
    </w:p>
    <w:p w:rsidR="002F3E14" w:rsidRDefault="002F3E14" w:rsidP="00E36DAE">
      <w:pPr>
        <w:ind w:firstLine="708"/>
        <w:rPr>
          <w:i/>
        </w:rPr>
      </w:pPr>
    </w:p>
    <w:p w:rsidR="00555316" w:rsidRDefault="00E2015F" w:rsidP="00555316">
      <w:pPr>
        <w:ind w:firstLine="708"/>
      </w:pPr>
      <w:r w:rsidRPr="00E2015F">
        <w:rPr>
          <w:b/>
        </w:rPr>
        <w:t>I/</w:t>
      </w:r>
      <w:r w:rsidRPr="00386314">
        <w:rPr>
          <w:b/>
        </w:rPr>
        <w:t>5</w:t>
      </w:r>
      <w:r w:rsidRPr="00386314">
        <w:rPr>
          <w:i/>
        </w:rPr>
        <w:t xml:space="preserve"> </w:t>
      </w:r>
      <w:r w:rsidR="00555316" w:rsidRPr="00555316">
        <w:t>sloučit</w:t>
      </w:r>
      <w:r w:rsidR="00555316">
        <w:t xml:space="preserve"> stavební akce – oprava schodiště mezi ulicí Dolejší a Nad vodárnou a     </w:t>
      </w:r>
    </w:p>
    <w:p w:rsidR="00555316" w:rsidRDefault="00555316" w:rsidP="00555316">
      <w:pPr>
        <w:ind w:firstLine="708"/>
      </w:pPr>
      <w:r>
        <w:t xml:space="preserve">      Vybudování zpomalovacího prahu v ulici Rudé armády – u hřiště do jedné</w:t>
      </w:r>
    </w:p>
    <w:p w:rsidR="003F363E" w:rsidRDefault="00555316" w:rsidP="00555316">
      <w:pPr>
        <w:ind w:firstLine="708"/>
      </w:pPr>
      <w:r>
        <w:t xml:space="preserve">      zakázky. Uzavření smlouvy se společností TNT na administrativní zajištění</w:t>
      </w:r>
    </w:p>
    <w:p w:rsidR="00555316" w:rsidRDefault="00555316" w:rsidP="00555316">
      <w:pPr>
        <w:ind w:firstLine="708"/>
      </w:pPr>
      <w:r>
        <w:t xml:space="preserve">      akce, pro získání nárokové dotace</w:t>
      </w:r>
      <w:r w:rsidR="004B0DC3">
        <w:t xml:space="preserve"> dle předložené nabídky</w:t>
      </w:r>
      <w:r>
        <w:t>.</w:t>
      </w:r>
    </w:p>
    <w:p w:rsidR="00B84F20" w:rsidRDefault="00B84F20" w:rsidP="003F363E">
      <w:pPr>
        <w:ind w:firstLine="708"/>
      </w:pPr>
    </w:p>
    <w:p w:rsidR="0084518E" w:rsidRDefault="003B10AD" w:rsidP="00555316">
      <w:pPr>
        <w:ind w:firstLine="708"/>
      </w:pPr>
      <w:r w:rsidRPr="003B10AD">
        <w:rPr>
          <w:b/>
        </w:rPr>
        <w:t>I/6</w:t>
      </w:r>
      <w:r>
        <w:rPr>
          <w:b/>
        </w:rPr>
        <w:t xml:space="preserve"> </w:t>
      </w:r>
      <w:r w:rsidR="00555316">
        <w:t>umístění knihobudky na opěrnou zeď u parku.</w:t>
      </w:r>
    </w:p>
    <w:p w:rsidR="00B84F20" w:rsidRDefault="00B84F20" w:rsidP="0084518E">
      <w:pPr>
        <w:ind w:firstLine="708"/>
      </w:pPr>
    </w:p>
    <w:p w:rsidR="00B84F20" w:rsidRDefault="003B10AD" w:rsidP="00555316">
      <w:pPr>
        <w:ind w:firstLine="708"/>
      </w:pPr>
      <w:r w:rsidRPr="003B10AD">
        <w:rPr>
          <w:b/>
        </w:rPr>
        <w:t xml:space="preserve">I/7 </w:t>
      </w:r>
      <w:r w:rsidR="00555316" w:rsidRPr="004B0DC3">
        <w:t>nákup</w:t>
      </w:r>
      <w:r w:rsidR="004B0DC3" w:rsidRPr="004B0DC3">
        <w:t xml:space="preserve"> parkových kuželek v ceně do 40.000,- Kč bez DPH.</w:t>
      </w:r>
    </w:p>
    <w:p w:rsidR="004B0DC3" w:rsidRDefault="004B0DC3" w:rsidP="00555316">
      <w:pPr>
        <w:ind w:firstLine="708"/>
      </w:pPr>
    </w:p>
    <w:p w:rsidR="004B0DC3" w:rsidRDefault="004B0DC3" w:rsidP="004B0DC3">
      <w:pPr>
        <w:pStyle w:val="Default"/>
        <w:spacing w:after="51"/>
        <w:rPr>
          <w:rFonts w:ascii="Times New Roman" w:hAnsi="Times New Roman" w:cs="Times New Roman"/>
        </w:rPr>
      </w:pPr>
      <w:r w:rsidRPr="004B0DC3">
        <w:rPr>
          <w:rFonts w:ascii="Times New Roman" w:hAnsi="Times New Roman" w:cs="Times New Roman"/>
          <w:b/>
        </w:rPr>
        <w:t xml:space="preserve">            I</w:t>
      </w:r>
      <w:r w:rsidR="00740A2B" w:rsidRPr="004B0DC3">
        <w:rPr>
          <w:rFonts w:ascii="Times New Roman" w:hAnsi="Times New Roman" w:cs="Times New Roman"/>
          <w:b/>
        </w:rPr>
        <w:t>/8</w:t>
      </w:r>
      <w:r w:rsidR="00740A2B">
        <w:rPr>
          <w:b/>
        </w:rPr>
        <w:t xml:space="preserve"> </w:t>
      </w:r>
      <w:r w:rsidRPr="004B0DC3">
        <w:rPr>
          <w:rFonts w:ascii="Times New Roman" w:hAnsi="Times New Roman" w:cs="Times New Roman"/>
        </w:rPr>
        <w:t xml:space="preserve">neposkytnout </w:t>
      </w:r>
      <w:r w:rsidRPr="004B0DC3">
        <w:rPr>
          <w:rFonts w:ascii="Times New Roman" w:hAnsi="Times New Roman" w:cs="Times New Roman"/>
        </w:rPr>
        <w:t xml:space="preserve">souhlas vlastníka pozemku dle §184a stavebního zákona s umístěním </w:t>
      </w:r>
      <w:r>
        <w:rPr>
          <w:rFonts w:ascii="Times New Roman" w:hAnsi="Times New Roman" w:cs="Times New Roman"/>
        </w:rPr>
        <w:t xml:space="preserve">   </w:t>
      </w:r>
    </w:p>
    <w:p w:rsidR="00EF0187" w:rsidRDefault="004B0DC3" w:rsidP="004B0DC3">
      <w:pPr>
        <w:pStyle w:val="Default"/>
        <w:spacing w:after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stavby „kapličky“ do doby doložení požadovaných podkladů stavebníkem.</w:t>
      </w:r>
    </w:p>
    <w:p w:rsidR="004B0DC3" w:rsidRPr="004B0DC3" w:rsidRDefault="004B0DC3" w:rsidP="004B0DC3">
      <w:pPr>
        <w:pStyle w:val="Default"/>
        <w:spacing w:after="51"/>
        <w:rPr>
          <w:rFonts w:ascii="Times New Roman" w:hAnsi="Times New Roman" w:cs="Times New Roman"/>
        </w:rPr>
      </w:pPr>
    </w:p>
    <w:p w:rsidR="004B0DC3" w:rsidRPr="004B0DC3" w:rsidRDefault="00B84F20" w:rsidP="004B0DC3">
      <w:pPr>
        <w:autoSpaceDE w:val="0"/>
        <w:autoSpaceDN w:val="0"/>
        <w:adjustRightInd w:val="0"/>
        <w:spacing w:after="51"/>
        <w:rPr>
          <w:szCs w:val="20"/>
        </w:rPr>
      </w:pPr>
      <w:r>
        <w:rPr>
          <w:b/>
          <w:szCs w:val="20"/>
        </w:rPr>
        <w:t xml:space="preserve">   </w:t>
      </w:r>
      <w:r w:rsidR="004B0DC3">
        <w:rPr>
          <w:b/>
          <w:szCs w:val="20"/>
        </w:rPr>
        <w:t xml:space="preserve">      </w:t>
      </w:r>
      <w:r>
        <w:rPr>
          <w:b/>
          <w:szCs w:val="20"/>
        </w:rPr>
        <w:t xml:space="preserve">  </w:t>
      </w:r>
      <w:r w:rsidR="00740A2B" w:rsidRPr="00740A2B">
        <w:rPr>
          <w:b/>
          <w:szCs w:val="20"/>
        </w:rPr>
        <w:t>I/9</w:t>
      </w:r>
      <w:r w:rsidR="00740A2B">
        <w:rPr>
          <w:b/>
          <w:szCs w:val="20"/>
        </w:rPr>
        <w:t xml:space="preserve"> </w:t>
      </w:r>
      <w:r w:rsidR="004B0DC3" w:rsidRPr="004B0DC3">
        <w:rPr>
          <w:szCs w:val="20"/>
        </w:rPr>
        <w:t xml:space="preserve">podpis smlouvy s ČMC, a.s. o poskytnutí finančního daru obci Kosoř ve výši  </w:t>
      </w:r>
    </w:p>
    <w:p w:rsidR="009A7C12" w:rsidRPr="004B0DC3" w:rsidRDefault="004B0DC3" w:rsidP="004B0DC3">
      <w:pPr>
        <w:autoSpaceDE w:val="0"/>
        <w:autoSpaceDN w:val="0"/>
        <w:adjustRightInd w:val="0"/>
        <w:spacing w:after="51"/>
      </w:pPr>
      <w:r w:rsidRPr="004B0DC3">
        <w:rPr>
          <w:szCs w:val="20"/>
        </w:rPr>
        <w:t xml:space="preserve">                150.000,- Kč na ekologické účely.</w:t>
      </w:r>
    </w:p>
    <w:p w:rsidR="00B84F20" w:rsidRDefault="00B84F20" w:rsidP="00740A2B">
      <w:pPr>
        <w:ind w:firstLine="708"/>
      </w:pPr>
    </w:p>
    <w:p w:rsidR="00C355C1" w:rsidRPr="00C355C1" w:rsidRDefault="009A7C12" w:rsidP="00C355C1">
      <w:r>
        <w:t xml:space="preserve">  </w:t>
      </w:r>
      <w:r w:rsidR="00C355C1">
        <w:t xml:space="preserve">   </w:t>
      </w:r>
      <w:r w:rsidR="002751E4">
        <w:t xml:space="preserve"> </w:t>
      </w:r>
      <w:r w:rsidR="00C355C1">
        <w:t xml:space="preserve">   </w:t>
      </w:r>
      <w:r>
        <w:t xml:space="preserve"> </w:t>
      </w:r>
      <w:r w:rsidRPr="009A7C12">
        <w:rPr>
          <w:b/>
        </w:rPr>
        <w:t xml:space="preserve">I/10  </w:t>
      </w:r>
      <w:r w:rsidR="00C355C1" w:rsidRPr="00C355C1">
        <w:t xml:space="preserve">zadání zpracování znaleckého posudku o ceně nemovitostí ve vlastnictví obce </w:t>
      </w:r>
    </w:p>
    <w:p w:rsidR="00B84F20" w:rsidRDefault="00C355C1" w:rsidP="00C355C1">
      <w:r w:rsidRPr="00C355C1">
        <w:t xml:space="preserve">                 v lokalitě pískovny Kosoř, za účelem směny pozemků</w:t>
      </w:r>
    </w:p>
    <w:p w:rsidR="000F1BE8" w:rsidRDefault="000F1BE8" w:rsidP="009A7C12">
      <w:r>
        <w:t xml:space="preserve"> </w:t>
      </w:r>
    </w:p>
    <w:p w:rsidR="00C355C1" w:rsidRDefault="000F1BE8" w:rsidP="00C355C1">
      <w:r>
        <w:t xml:space="preserve"> </w:t>
      </w:r>
      <w:r w:rsidR="00C355C1">
        <w:t xml:space="preserve">     </w:t>
      </w:r>
      <w:r w:rsidR="002751E4">
        <w:t xml:space="preserve"> </w:t>
      </w:r>
      <w:r w:rsidR="00C355C1">
        <w:t xml:space="preserve"> </w:t>
      </w:r>
      <w:r>
        <w:t xml:space="preserve">  </w:t>
      </w:r>
      <w:r w:rsidRPr="001C5840">
        <w:rPr>
          <w:b/>
        </w:rPr>
        <w:t>I/11</w:t>
      </w:r>
      <w:r>
        <w:t xml:space="preserve">  </w:t>
      </w:r>
      <w:r w:rsidR="00C355C1">
        <w:t xml:space="preserve">možnost pana V.R. odpracování uloženého trestu 300 h veřejnoprospěšných prací </w:t>
      </w:r>
    </w:p>
    <w:p w:rsidR="001C5840" w:rsidRDefault="00C355C1" w:rsidP="00C355C1">
      <w:r>
        <w:t xml:space="preserve">                  ve prospěch obce Kosoř.</w:t>
      </w:r>
    </w:p>
    <w:p w:rsidR="002751E4" w:rsidRDefault="002751E4" w:rsidP="00C355C1"/>
    <w:p w:rsidR="00B84F20" w:rsidRDefault="00B84F20" w:rsidP="009A7C12"/>
    <w:p w:rsidR="002751E4" w:rsidRDefault="001C5840" w:rsidP="009A7C12">
      <w:r>
        <w:lastRenderedPageBreak/>
        <w:t xml:space="preserve">  </w:t>
      </w:r>
      <w:r w:rsidR="00C355C1">
        <w:t xml:space="preserve">     </w:t>
      </w:r>
      <w:r w:rsidR="002751E4">
        <w:t xml:space="preserve"> </w:t>
      </w:r>
      <w:r w:rsidR="00C355C1">
        <w:t xml:space="preserve">  </w:t>
      </w:r>
      <w:r w:rsidRPr="00DC1069">
        <w:rPr>
          <w:b/>
        </w:rPr>
        <w:t>I/12</w:t>
      </w:r>
      <w:r>
        <w:t xml:space="preserve">  </w:t>
      </w:r>
      <w:r w:rsidR="00C355C1">
        <w:t>podpis plné moci a smlouvy na právní zastoupení ve věci žaloby</w:t>
      </w:r>
      <w:r w:rsidR="002751E4">
        <w:t xml:space="preserve"> (poz. p.č.: 168/7     </w:t>
      </w:r>
    </w:p>
    <w:p w:rsidR="000B4DBB" w:rsidRPr="002751E4" w:rsidRDefault="002751E4" w:rsidP="00EF0187">
      <w:r>
        <w:t xml:space="preserve">                   a 168/10 v k.ú. Kosoř)</w:t>
      </w:r>
    </w:p>
    <w:p w:rsidR="00EF0187" w:rsidRDefault="00EF0187" w:rsidP="00EF0187">
      <w:pPr>
        <w:rPr>
          <w:b/>
        </w:rPr>
      </w:pPr>
    </w:p>
    <w:p w:rsidR="00EF0187" w:rsidRDefault="00EF0187" w:rsidP="00EF0187">
      <w:pPr>
        <w:rPr>
          <w:b/>
        </w:rPr>
      </w:pPr>
    </w:p>
    <w:p w:rsidR="001F36C5" w:rsidRPr="00E2015F" w:rsidRDefault="001F36C5">
      <w:pPr>
        <w:rPr>
          <w:b/>
          <w:sz w:val="28"/>
          <w:u w:val="single"/>
        </w:rPr>
      </w:pPr>
      <w:r w:rsidRPr="00E2015F">
        <w:rPr>
          <w:b/>
          <w:sz w:val="28"/>
          <w:u w:val="single"/>
        </w:rPr>
        <w:t>Obecní zastupitelstvo bere na vědomí:</w:t>
      </w:r>
    </w:p>
    <w:p w:rsidR="0083106B" w:rsidRPr="00C1365F" w:rsidRDefault="0083106B">
      <w:pPr>
        <w:rPr>
          <w:b/>
          <w:u w:val="single"/>
        </w:rPr>
      </w:pPr>
    </w:p>
    <w:p w:rsidR="002751E4" w:rsidRPr="002751E4" w:rsidRDefault="006D6D38" w:rsidP="002751E4">
      <w:pPr>
        <w:ind w:firstLine="708"/>
      </w:pPr>
      <w:r w:rsidRPr="00364A3F">
        <w:rPr>
          <w:b/>
        </w:rPr>
        <w:t>II/1</w:t>
      </w:r>
      <w:r w:rsidRPr="00364A3F">
        <w:t xml:space="preserve"> </w:t>
      </w:r>
      <w:r w:rsidR="002751E4" w:rsidRPr="002751E4">
        <w:t xml:space="preserve">oslovení min. 3 možných zhotovitelů nového ÚPSÚ Kosoř, na základě </w:t>
      </w:r>
    </w:p>
    <w:p w:rsidR="002E6F19" w:rsidRPr="002751E4" w:rsidRDefault="002751E4" w:rsidP="002751E4">
      <w:pPr>
        <w:ind w:firstLine="708"/>
      </w:pPr>
      <w:r w:rsidRPr="002751E4">
        <w:t xml:space="preserve">        doporučení okolních obcí a vlastních zkušeností</w:t>
      </w:r>
    </w:p>
    <w:p w:rsidR="00585C50" w:rsidRDefault="00585C50" w:rsidP="0084518E">
      <w:pPr>
        <w:ind w:firstLine="708"/>
      </w:pPr>
    </w:p>
    <w:p w:rsidR="007B3647" w:rsidRDefault="002E6F19" w:rsidP="007B3647">
      <w:pPr>
        <w:ind w:firstLine="708"/>
      </w:pPr>
      <w:r w:rsidRPr="002E6F19">
        <w:rPr>
          <w:b/>
        </w:rPr>
        <w:t>II/2</w:t>
      </w:r>
      <w:r w:rsidR="007B3647">
        <w:rPr>
          <w:b/>
        </w:rPr>
        <w:t xml:space="preserve"> a)</w:t>
      </w:r>
      <w:r>
        <w:rPr>
          <w:b/>
        </w:rPr>
        <w:t xml:space="preserve"> </w:t>
      </w:r>
      <w:r w:rsidR="007B3647">
        <w:t xml:space="preserve">uzavření směnné smlouvy a smlouvy o zřízení věcného břemene dne </w:t>
      </w:r>
    </w:p>
    <w:p w:rsidR="00DC1069" w:rsidRDefault="007B3647" w:rsidP="004B1D6D">
      <w:pPr>
        <w:ind w:left="1416" w:firstLine="12"/>
      </w:pPr>
      <w:r>
        <w:t xml:space="preserve">18.07.2023 a podání  návrhu na vklad do katastru nemovitostí dne </w:t>
      </w:r>
      <w:r w:rsidR="004B1D6D">
        <w:t>21.07.2023.  (spisová značka: V-06627-23-210)</w:t>
      </w:r>
    </w:p>
    <w:p w:rsidR="007B3647" w:rsidRPr="002E6F19" w:rsidRDefault="007B3647" w:rsidP="007B3647">
      <w:pPr>
        <w:ind w:firstLine="708"/>
      </w:pPr>
      <w:r>
        <w:t xml:space="preserve">        </w:t>
      </w:r>
      <w:r w:rsidRPr="007B3647">
        <w:rPr>
          <w:b/>
        </w:rPr>
        <w:t>b)</w:t>
      </w:r>
      <w:r>
        <w:t xml:space="preserve"> doplatek ve prospěch obce ve výši  238.740,- Kč byl dne 18.07.2023 uhrazen.</w:t>
      </w:r>
    </w:p>
    <w:p w:rsidR="00E2015F" w:rsidRPr="00364A3F" w:rsidRDefault="007B3647" w:rsidP="00143CC9">
      <w:pPr>
        <w:ind w:firstLine="708"/>
      </w:pPr>
      <w:r>
        <w:t xml:space="preserve"> </w:t>
      </w:r>
      <w:r w:rsidR="00143CC9" w:rsidRPr="00364A3F">
        <w:t xml:space="preserve"> </w:t>
      </w:r>
    </w:p>
    <w:p w:rsidR="004B1D6D" w:rsidRDefault="004B1D6D" w:rsidP="004B1D6D">
      <w:pPr>
        <w:ind w:left="708"/>
      </w:pPr>
      <w:r>
        <w:rPr>
          <w:b/>
        </w:rPr>
        <w:t xml:space="preserve"> </w:t>
      </w:r>
      <w:r w:rsidR="006D6D38" w:rsidRPr="00364A3F">
        <w:rPr>
          <w:b/>
        </w:rPr>
        <w:t>II/</w:t>
      </w:r>
      <w:r w:rsidR="002E6F19">
        <w:rPr>
          <w:b/>
        </w:rPr>
        <w:t>3</w:t>
      </w:r>
      <w:r>
        <w:rPr>
          <w:b/>
        </w:rPr>
        <w:t xml:space="preserve">  </w:t>
      </w:r>
      <w:r>
        <w:t xml:space="preserve">FK Kosoř z.s., po opakované výzvě obce Kosoř provedl dne 26.07.2023 úhradu </w:t>
      </w:r>
    </w:p>
    <w:p w:rsidR="004B1D6D" w:rsidRDefault="004B1D6D" w:rsidP="004B1D6D">
      <w:pPr>
        <w:ind w:left="708"/>
      </w:pPr>
      <w:r>
        <w:rPr>
          <w:b/>
        </w:rPr>
        <w:t xml:space="preserve">          </w:t>
      </w:r>
      <w:r>
        <w:t xml:space="preserve">ve výši 20.859,02 Kč, za vyúčtování dodávek plynu při ukončení smlouvy- za </w:t>
      </w:r>
    </w:p>
    <w:p w:rsidR="004B1D6D" w:rsidRDefault="004B1D6D" w:rsidP="004B1D6D">
      <w:pPr>
        <w:ind w:left="708"/>
      </w:pPr>
      <w:r>
        <w:t xml:space="preserve">          objekt čp. 175, který dlouhodobě užívá.</w:t>
      </w:r>
      <w:r>
        <w:rPr>
          <w:b/>
        </w:rPr>
        <w:t xml:space="preserve">  </w:t>
      </w:r>
    </w:p>
    <w:p w:rsidR="00DC1069" w:rsidRPr="00DC1069" w:rsidRDefault="00DC1069" w:rsidP="00DC1069">
      <w:pPr>
        <w:ind w:left="708"/>
      </w:pPr>
    </w:p>
    <w:p w:rsidR="00890A8D" w:rsidRDefault="00890A8D" w:rsidP="00143CC9">
      <w:pPr>
        <w:ind w:left="708"/>
      </w:pPr>
    </w:p>
    <w:p w:rsidR="006B7009" w:rsidRDefault="00E63766" w:rsidP="004B1D6D">
      <w:pPr>
        <w:ind w:left="708"/>
      </w:pPr>
      <w:r w:rsidRPr="002500F2">
        <w:rPr>
          <w:b/>
        </w:rPr>
        <w:t>II/</w:t>
      </w:r>
      <w:r w:rsidR="002E6F19">
        <w:rPr>
          <w:b/>
        </w:rPr>
        <w:t>4</w:t>
      </w:r>
      <w:r w:rsidR="003F57B1">
        <w:rPr>
          <w:b/>
        </w:rPr>
        <w:t xml:space="preserve"> </w:t>
      </w:r>
      <w:r w:rsidR="00B84F20">
        <w:rPr>
          <w:b/>
        </w:rPr>
        <w:t xml:space="preserve"> </w:t>
      </w:r>
      <w:r w:rsidR="004B1D6D" w:rsidRPr="006B7009">
        <w:t xml:space="preserve">termín předání staveniště -  rekonstrukce malé vodní nádrže V Budenicích, dne </w:t>
      </w:r>
    </w:p>
    <w:p w:rsidR="00B84F20" w:rsidRPr="006B7009" w:rsidRDefault="006B7009" w:rsidP="004B1D6D">
      <w:pPr>
        <w:ind w:left="708"/>
      </w:pPr>
      <w:r>
        <w:rPr>
          <w:b/>
        </w:rPr>
        <w:t xml:space="preserve">         </w:t>
      </w:r>
      <w:r w:rsidR="004B1D6D" w:rsidRPr="006B7009">
        <w:t xml:space="preserve">31.07.2023 ve 13 h realizační firmě: </w:t>
      </w:r>
      <w:r w:rsidR="004B1D6D" w:rsidRPr="006B7009">
        <w:rPr>
          <w:b/>
        </w:rPr>
        <w:t>elitbau s.r.o</w:t>
      </w:r>
      <w:r w:rsidR="004B1D6D" w:rsidRPr="006B7009">
        <w:t>..</w:t>
      </w:r>
    </w:p>
    <w:p w:rsidR="00890A8D" w:rsidRDefault="00890A8D" w:rsidP="00B84F20"/>
    <w:p w:rsidR="006B7009" w:rsidRDefault="002500F2" w:rsidP="00B84F20">
      <w:pPr>
        <w:ind w:left="708"/>
      </w:pPr>
      <w:r w:rsidRPr="002500F2">
        <w:rPr>
          <w:b/>
        </w:rPr>
        <w:t>II/</w:t>
      </w:r>
      <w:r w:rsidR="002E6F19">
        <w:rPr>
          <w:b/>
        </w:rPr>
        <w:t>5</w:t>
      </w:r>
      <w:r>
        <w:t xml:space="preserve"> </w:t>
      </w:r>
      <w:r w:rsidR="006B7009">
        <w:t xml:space="preserve">  získání dotace na kompostéry a štěpkovač pro občany Kosoře.</w:t>
      </w:r>
    </w:p>
    <w:p w:rsidR="006B7009" w:rsidRDefault="006B7009" w:rsidP="00B84F20">
      <w:pPr>
        <w:ind w:left="708"/>
      </w:pPr>
    </w:p>
    <w:p w:rsidR="00A85352" w:rsidRDefault="00516E45" w:rsidP="00B84F20">
      <w:pPr>
        <w:ind w:left="708"/>
      </w:pPr>
      <w:r w:rsidRPr="002E6F19">
        <w:rPr>
          <w:b/>
        </w:rPr>
        <w:t>II/</w:t>
      </w:r>
      <w:r w:rsidR="002E6F19" w:rsidRPr="002E6F19">
        <w:rPr>
          <w:b/>
        </w:rPr>
        <w:t>6</w:t>
      </w:r>
      <w:r w:rsidR="00B84F20">
        <w:rPr>
          <w:b/>
        </w:rPr>
        <w:t xml:space="preserve">  </w:t>
      </w:r>
      <w:r w:rsidR="00B84F20">
        <w:t>měsíční výkaz činnosti MP 2023/</w:t>
      </w:r>
      <w:r w:rsidR="006B7009">
        <w:t>červen</w:t>
      </w:r>
    </w:p>
    <w:p w:rsidR="00B84F20" w:rsidRPr="00071CC2" w:rsidRDefault="00A85352" w:rsidP="00B84F20">
      <w:pPr>
        <w:ind w:left="708"/>
      </w:pPr>
      <w:r>
        <w:rPr>
          <w:b/>
        </w:rPr>
        <w:t xml:space="preserve">      </w:t>
      </w:r>
      <w:r w:rsidR="00B84F20">
        <w:t xml:space="preserve">  na území obce Kosoř</w:t>
      </w:r>
      <w:r w:rsidR="00B84F20" w:rsidRPr="00071CC2">
        <w:t>.</w:t>
      </w:r>
    </w:p>
    <w:p w:rsidR="00B84F20" w:rsidRDefault="00B84F20" w:rsidP="00585C50">
      <w:pPr>
        <w:rPr>
          <w:b/>
          <w:highlight w:val="yellow"/>
        </w:rPr>
      </w:pPr>
      <w:r>
        <w:rPr>
          <w:b/>
        </w:rPr>
        <w:t xml:space="preserve">      </w:t>
      </w:r>
    </w:p>
    <w:p w:rsidR="00A85352" w:rsidRDefault="00AD144E" w:rsidP="00F1726D">
      <w:pPr>
        <w:ind w:left="708"/>
      </w:pPr>
      <w:r w:rsidRPr="00071CC2">
        <w:rPr>
          <w:b/>
        </w:rPr>
        <w:t>II/</w:t>
      </w:r>
      <w:r w:rsidR="00071CC2" w:rsidRPr="00071CC2">
        <w:rPr>
          <w:b/>
        </w:rPr>
        <w:t>7</w:t>
      </w:r>
      <w:r w:rsidRPr="00071CC2">
        <w:t xml:space="preserve"> </w:t>
      </w:r>
      <w:r w:rsidR="00B84F20">
        <w:t xml:space="preserve"> </w:t>
      </w:r>
      <w:r w:rsidR="00A85352">
        <w:t xml:space="preserve">výzvu Krajského úřadu Středočeského kraje k doložení podkladů k provedení </w:t>
      </w:r>
    </w:p>
    <w:p w:rsidR="00B84F20" w:rsidRDefault="00A85352" w:rsidP="00F1726D">
      <w:pPr>
        <w:ind w:left="708"/>
      </w:pPr>
      <w:r>
        <w:rPr>
          <w:b/>
        </w:rPr>
        <w:t xml:space="preserve">         </w:t>
      </w:r>
      <w:r>
        <w:t xml:space="preserve">kontroly výkonu přenesené působnosti za období </w:t>
      </w:r>
      <w:r w:rsidR="004F7579">
        <w:t>2017-2022.</w:t>
      </w:r>
    </w:p>
    <w:p w:rsidR="00EF0187" w:rsidRDefault="00EF0187" w:rsidP="00F1726D">
      <w:pPr>
        <w:ind w:left="708"/>
      </w:pPr>
    </w:p>
    <w:p w:rsidR="00EF0187" w:rsidRDefault="00EF0187" w:rsidP="00F1726D">
      <w:pPr>
        <w:ind w:left="708"/>
      </w:pPr>
    </w:p>
    <w:p w:rsidR="000B4DBB" w:rsidRDefault="000B4DBB"/>
    <w:p w:rsidR="000B4DBB" w:rsidRDefault="000B4DBB"/>
    <w:p w:rsidR="00B84F20" w:rsidRDefault="00B84F20"/>
    <w:p w:rsidR="000B4DBB" w:rsidRPr="00364A3F" w:rsidRDefault="000B4DBB"/>
    <w:p w:rsidR="00BA580D" w:rsidRDefault="00BA580D" w:rsidP="00BA580D">
      <w:r w:rsidRPr="00364A3F">
        <w:tab/>
        <w:t xml:space="preserve">                        ___________________</w:t>
      </w:r>
      <w:r w:rsidRPr="00364A3F">
        <w:tab/>
      </w:r>
      <w:r w:rsidRPr="00364A3F">
        <w:tab/>
        <w:t xml:space="preserve">           </w:t>
      </w:r>
      <w:r w:rsidRPr="00364A3F">
        <w:tab/>
        <w:t>____________________</w:t>
      </w:r>
    </w:p>
    <w:p w:rsidR="00BA580D" w:rsidRPr="004F7579" w:rsidRDefault="00BA580D" w:rsidP="00BA580D">
      <w:pPr>
        <w:rPr>
          <w:sz w:val="20"/>
          <w:szCs w:val="20"/>
        </w:rPr>
      </w:pPr>
      <w:r>
        <w:t xml:space="preserve">Ověřovatelé zápisu:     </w:t>
      </w:r>
      <w:r w:rsidR="009A7D29">
        <w:t xml:space="preserve">     </w:t>
      </w:r>
      <w:r w:rsidR="00A85352">
        <w:rPr>
          <w:sz w:val="20"/>
        </w:rPr>
        <w:t>Jaroslav Podzemský</w:t>
      </w:r>
      <w:r>
        <w:tab/>
      </w:r>
      <w:r>
        <w:tab/>
      </w:r>
      <w:r>
        <w:tab/>
      </w:r>
      <w:r w:rsidR="009A7D29">
        <w:rPr>
          <w:sz w:val="20"/>
          <w:szCs w:val="20"/>
        </w:rPr>
        <w:t xml:space="preserve">      </w:t>
      </w:r>
      <w:r w:rsidR="00A85352">
        <w:rPr>
          <w:sz w:val="20"/>
          <w:szCs w:val="20"/>
        </w:rPr>
        <w:t xml:space="preserve">            </w:t>
      </w:r>
      <w:r w:rsidR="004F7579">
        <w:rPr>
          <w:sz w:val="20"/>
          <w:szCs w:val="20"/>
        </w:rPr>
        <w:t xml:space="preserve">       </w:t>
      </w:r>
      <w:r w:rsidR="00A85352">
        <w:rPr>
          <w:sz w:val="20"/>
          <w:szCs w:val="20"/>
        </w:rPr>
        <w:t xml:space="preserve">  Václav Linhart</w:t>
      </w:r>
    </w:p>
    <w:p w:rsidR="008B5E25" w:rsidRDefault="008B5E25" w:rsidP="00BA580D"/>
    <w:p w:rsidR="008B5E25" w:rsidRDefault="008B5E25" w:rsidP="00BA580D">
      <w:bookmarkStart w:id="0" w:name="_GoBack"/>
      <w:bookmarkEnd w:id="0"/>
    </w:p>
    <w:p w:rsidR="008B5E25" w:rsidRDefault="008B5E25" w:rsidP="00BA580D"/>
    <w:p w:rsidR="00B84F20" w:rsidRDefault="00B84F20" w:rsidP="00BA580D"/>
    <w:p w:rsidR="000B4DBB" w:rsidRDefault="00BA580D" w:rsidP="00BA580D">
      <w:r>
        <w:tab/>
      </w:r>
      <w:r>
        <w:tab/>
      </w:r>
      <w:r>
        <w:tab/>
        <w:t xml:space="preserve">                                 </w:t>
      </w:r>
    </w:p>
    <w:p w:rsidR="00BA580D" w:rsidRDefault="000B4DBB" w:rsidP="000B4DBB">
      <w:pPr>
        <w:ind w:left="3540"/>
      </w:pPr>
      <w:r>
        <w:t xml:space="preserve">    </w:t>
      </w:r>
      <w:r w:rsidR="00BA580D">
        <w:t>________________________</w:t>
      </w:r>
    </w:p>
    <w:p w:rsidR="00BA580D" w:rsidRPr="009A7D29" w:rsidRDefault="00BA580D" w:rsidP="00BA580D">
      <w:pPr>
        <w:rPr>
          <w:sz w:val="20"/>
        </w:rPr>
      </w:pPr>
      <w:r w:rsidRPr="001E556E">
        <w:rPr>
          <w:sz w:val="22"/>
        </w:rPr>
        <w:t xml:space="preserve">                                                                                </w:t>
      </w:r>
      <w:r w:rsidRPr="009A7D29">
        <w:rPr>
          <w:sz w:val="20"/>
        </w:rPr>
        <w:t xml:space="preserve">Magdaléna Kopřivová       </w:t>
      </w:r>
    </w:p>
    <w:p w:rsidR="00BA580D" w:rsidRPr="009A7D29" w:rsidRDefault="00BA580D" w:rsidP="00BA580D">
      <w:pPr>
        <w:rPr>
          <w:sz w:val="20"/>
        </w:rPr>
      </w:pPr>
      <w:r w:rsidRPr="009A7D29">
        <w:rPr>
          <w:sz w:val="20"/>
        </w:rPr>
        <w:t xml:space="preserve">                                                                              </w:t>
      </w:r>
      <w:r w:rsidR="009A7D29">
        <w:rPr>
          <w:sz w:val="20"/>
        </w:rPr>
        <w:t xml:space="preserve">         </w:t>
      </w:r>
      <w:r w:rsidRPr="009A7D29">
        <w:rPr>
          <w:sz w:val="20"/>
        </w:rPr>
        <w:t xml:space="preserve">  starostka obce Kosoř        </w:t>
      </w:r>
    </w:p>
    <w:p w:rsidR="00BA580D" w:rsidRDefault="00BA580D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sectPr w:rsidR="00E64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AA9" w:rsidRDefault="00882AA9" w:rsidP="00E9509A">
      <w:r>
        <w:separator/>
      </w:r>
    </w:p>
  </w:endnote>
  <w:endnote w:type="continuationSeparator" w:id="0">
    <w:p w:rsidR="00882AA9" w:rsidRDefault="00882AA9" w:rsidP="00E9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AA9" w:rsidRDefault="00882AA9" w:rsidP="00E9509A">
      <w:r>
        <w:separator/>
      </w:r>
    </w:p>
  </w:footnote>
  <w:footnote w:type="continuationSeparator" w:id="0">
    <w:p w:rsidR="00882AA9" w:rsidRDefault="00882AA9" w:rsidP="00E95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7F8A"/>
    <w:multiLevelType w:val="hybridMultilevel"/>
    <w:tmpl w:val="C8B097B6"/>
    <w:lvl w:ilvl="0" w:tplc="A9EAF9D4">
      <w:start w:val="17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" w15:restartNumberingAfterBreak="0">
    <w:nsid w:val="19241EF4"/>
    <w:multiLevelType w:val="hybridMultilevel"/>
    <w:tmpl w:val="B63C991E"/>
    <w:lvl w:ilvl="0" w:tplc="0AB2B4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8237C"/>
    <w:multiLevelType w:val="hybridMultilevel"/>
    <w:tmpl w:val="4756228C"/>
    <w:lvl w:ilvl="0" w:tplc="026A127A">
      <w:start w:val="2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48D0165C"/>
    <w:multiLevelType w:val="hybridMultilevel"/>
    <w:tmpl w:val="32762C8C"/>
    <w:lvl w:ilvl="0" w:tplc="76CA864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C05CBB"/>
    <w:multiLevelType w:val="hybridMultilevel"/>
    <w:tmpl w:val="52B0AF42"/>
    <w:lvl w:ilvl="0" w:tplc="0772F250">
      <w:start w:val="1"/>
      <w:numFmt w:val="lowerLetter"/>
      <w:lvlText w:val="%1)"/>
      <w:lvlJc w:val="left"/>
      <w:pPr>
        <w:ind w:left="17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AB"/>
    <w:rsid w:val="00071CC2"/>
    <w:rsid w:val="000B4DBB"/>
    <w:rsid w:val="000D362B"/>
    <w:rsid w:val="000D3CB3"/>
    <w:rsid w:val="000E7E95"/>
    <w:rsid w:val="000F1BE8"/>
    <w:rsid w:val="000F3EE2"/>
    <w:rsid w:val="001111A2"/>
    <w:rsid w:val="0011231E"/>
    <w:rsid w:val="00115FB0"/>
    <w:rsid w:val="00117DAD"/>
    <w:rsid w:val="00143CC9"/>
    <w:rsid w:val="00166D8D"/>
    <w:rsid w:val="00176BA6"/>
    <w:rsid w:val="00193A0F"/>
    <w:rsid w:val="001B2EA6"/>
    <w:rsid w:val="001C5840"/>
    <w:rsid w:val="001D130C"/>
    <w:rsid w:val="001E556E"/>
    <w:rsid w:val="001F36C5"/>
    <w:rsid w:val="002500F2"/>
    <w:rsid w:val="002751E4"/>
    <w:rsid w:val="002A77FD"/>
    <w:rsid w:val="002B7A0A"/>
    <w:rsid w:val="002E6F19"/>
    <w:rsid w:val="002E7E74"/>
    <w:rsid w:val="002F3E14"/>
    <w:rsid w:val="00311777"/>
    <w:rsid w:val="00364A3F"/>
    <w:rsid w:val="0037156C"/>
    <w:rsid w:val="00385199"/>
    <w:rsid w:val="00386314"/>
    <w:rsid w:val="003964D1"/>
    <w:rsid w:val="003A7BCE"/>
    <w:rsid w:val="003B10AD"/>
    <w:rsid w:val="003F363E"/>
    <w:rsid w:val="003F57B1"/>
    <w:rsid w:val="00447237"/>
    <w:rsid w:val="00471E9F"/>
    <w:rsid w:val="004945E3"/>
    <w:rsid w:val="004B0DC3"/>
    <w:rsid w:val="004B1D6D"/>
    <w:rsid w:val="004F614B"/>
    <w:rsid w:val="004F7579"/>
    <w:rsid w:val="00516E45"/>
    <w:rsid w:val="00555316"/>
    <w:rsid w:val="00585C50"/>
    <w:rsid w:val="0060217C"/>
    <w:rsid w:val="00670107"/>
    <w:rsid w:val="006953D6"/>
    <w:rsid w:val="006978E1"/>
    <w:rsid w:val="006B7009"/>
    <w:rsid w:val="006D0F71"/>
    <w:rsid w:val="006D6BD2"/>
    <w:rsid w:val="006D6D38"/>
    <w:rsid w:val="00730F91"/>
    <w:rsid w:val="00740A2B"/>
    <w:rsid w:val="00752E23"/>
    <w:rsid w:val="00772163"/>
    <w:rsid w:val="00772C2D"/>
    <w:rsid w:val="007A3802"/>
    <w:rsid w:val="007B3647"/>
    <w:rsid w:val="007E6E6C"/>
    <w:rsid w:val="00824B65"/>
    <w:rsid w:val="0083106B"/>
    <w:rsid w:val="0084518E"/>
    <w:rsid w:val="00882AA9"/>
    <w:rsid w:val="00890A8D"/>
    <w:rsid w:val="00895083"/>
    <w:rsid w:val="008A429C"/>
    <w:rsid w:val="008B5E25"/>
    <w:rsid w:val="008C5416"/>
    <w:rsid w:val="008E5FD5"/>
    <w:rsid w:val="008F78D0"/>
    <w:rsid w:val="00925B5C"/>
    <w:rsid w:val="009A7C12"/>
    <w:rsid w:val="009A7D29"/>
    <w:rsid w:val="009C0160"/>
    <w:rsid w:val="009C47C2"/>
    <w:rsid w:val="009C4952"/>
    <w:rsid w:val="009D102A"/>
    <w:rsid w:val="00A4235C"/>
    <w:rsid w:val="00A528AB"/>
    <w:rsid w:val="00A5344D"/>
    <w:rsid w:val="00A85352"/>
    <w:rsid w:val="00AD144E"/>
    <w:rsid w:val="00B019D0"/>
    <w:rsid w:val="00B56012"/>
    <w:rsid w:val="00B627D7"/>
    <w:rsid w:val="00B64E07"/>
    <w:rsid w:val="00B84F20"/>
    <w:rsid w:val="00BA580D"/>
    <w:rsid w:val="00BB319E"/>
    <w:rsid w:val="00C01143"/>
    <w:rsid w:val="00C1365F"/>
    <w:rsid w:val="00C334FC"/>
    <w:rsid w:val="00C355C1"/>
    <w:rsid w:val="00C44842"/>
    <w:rsid w:val="00C67B15"/>
    <w:rsid w:val="00CA783B"/>
    <w:rsid w:val="00D069CD"/>
    <w:rsid w:val="00D57022"/>
    <w:rsid w:val="00D779FD"/>
    <w:rsid w:val="00DC1069"/>
    <w:rsid w:val="00DD39EB"/>
    <w:rsid w:val="00DE400E"/>
    <w:rsid w:val="00DF0C21"/>
    <w:rsid w:val="00E2015F"/>
    <w:rsid w:val="00E36DAE"/>
    <w:rsid w:val="00E63766"/>
    <w:rsid w:val="00E64675"/>
    <w:rsid w:val="00E9509A"/>
    <w:rsid w:val="00EF0187"/>
    <w:rsid w:val="00F1726D"/>
    <w:rsid w:val="00F92C37"/>
    <w:rsid w:val="00F9707A"/>
    <w:rsid w:val="00FD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6C23"/>
  <w15:docId w15:val="{CDC49DF5-5950-4ADD-9122-8314763C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6467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6467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67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D10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50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50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50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50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3106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1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UO2</dc:creator>
  <cp:lastModifiedBy>Magdaléna Kopřivová</cp:lastModifiedBy>
  <cp:revision>2</cp:revision>
  <cp:lastPrinted>2023-06-19T12:33:00Z</cp:lastPrinted>
  <dcterms:created xsi:type="dcterms:W3CDTF">2023-08-09T09:04:00Z</dcterms:created>
  <dcterms:modified xsi:type="dcterms:W3CDTF">2023-08-09T09:04:00Z</dcterms:modified>
</cp:coreProperties>
</file>